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009D" w14:textId="77777777" w:rsidR="00A27901" w:rsidRDefault="005C1C0F">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Dr. Natalia Starostina, Ph.D.</w:t>
      </w:r>
    </w:p>
    <w:p w14:paraId="31D13C76" w14:textId="77777777" w:rsidR="00A27901" w:rsidRDefault="005C1C0F">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Associate Professor of History, </w:t>
      </w:r>
    </w:p>
    <w:p w14:paraId="430941E6" w14:textId="566871B7" w:rsidR="00A27901" w:rsidRDefault="005C1C0F">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Department of Political Science, History and Philosophy</w:t>
      </w:r>
    </w:p>
    <w:p w14:paraId="5531F5E3" w14:textId="77777777" w:rsidR="00A27901" w:rsidRDefault="005C1C0F">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Oklahoma City University</w:t>
      </w:r>
    </w:p>
    <w:p w14:paraId="78B2DD6D" w14:textId="77777777" w:rsidR="00A27901" w:rsidRDefault="00A27901">
      <w:pPr>
        <w:spacing w:after="0" w:line="240" w:lineRule="auto"/>
        <w:jc w:val="center"/>
        <w:rPr>
          <w:rFonts w:ascii="Times New Roman" w:eastAsia="Times New Roman" w:hAnsi="Times New Roman" w:cs="Times New Roman"/>
          <w:color w:val="000000"/>
          <w:sz w:val="24"/>
        </w:rPr>
      </w:pPr>
    </w:p>
    <w:p w14:paraId="00E5A83F" w14:textId="77777777" w:rsidR="00A27901" w:rsidRDefault="00A27901">
      <w:pPr>
        <w:spacing w:after="0" w:line="240" w:lineRule="auto"/>
        <w:jc w:val="center"/>
        <w:rPr>
          <w:rFonts w:ascii="Times New Roman" w:eastAsia="Times New Roman" w:hAnsi="Times New Roman" w:cs="Times New Roman"/>
          <w:color w:val="000000"/>
          <w:sz w:val="24"/>
        </w:rPr>
      </w:pPr>
    </w:p>
    <w:p w14:paraId="05741FEE" w14:textId="77777777" w:rsidR="00A27901" w:rsidRDefault="005C1C0F">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Personal cell phone: (770) 359-7382</w:t>
      </w:r>
    </w:p>
    <w:p w14:paraId="52F992ED" w14:textId="77777777" w:rsidR="00A27901" w:rsidRDefault="005C1C0F">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E-mail address: nastarostina@okcu.edu</w:t>
      </w:r>
    </w:p>
    <w:p w14:paraId="4B866C8A" w14:textId="77777777" w:rsidR="00A27901" w:rsidRDefault="00A27901">
      <w:pPr>
        <w:spacing w:after="0" w:line="240" w:lineRule="auto"/>
        <w:rPr>
          <w:rFonts w:ascii="Times New Roman" w:eastAsia="Times New Roman" w:hAnsi="Times New Roman" w:cs="Times New Roman"/>
          <w:color w:val="000000"/>
          <w:sz w:val="24"/>
        </w:rPr>
      </w:pPr>
    </w:p>
    <w:p w14:paraId="7EFECDEF" w14:textId="77777777" w:rsidR="00A27901" w:rsidRDefault="005C1C0F">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Curriculum vitae</w:t>
      </w:r>
    </w:p>
    <w:p w14:paraId="102F47EF" w14:textId="77777777" w:rsidR="00A27901" w:rsidRDefault="00A27901">
      <w:pPr>
        <w:spacing w:after="0" w:line="240" w:lineRule="auto"/>
        <w:rPr>
          <w:rFonts w:ascii="Times New Roman" w:eastAsia="Times New Roman" w:hAnsi="Times New Roman" w:cs="Times New Roman"/>
          <w:color w:val="000000"/>
          <w:sz w:val="24"/>
        </w:rPr>
      </w:pPr>
    </w:p>
    <w:p w14:paraId="00E743EA" w14:textId="77777777" w:rsidR="00A27901" w:rsidRDefault="00A27901">
      <w:pPr>
        <w:spacing w:after="0" w:line="240" w:lineRule="auto"/>
        <w:jc w:val="both"/>
        <w:rPr>
          <w:rFonts w:ascii="Times New Roman" w:eastAsia="Times New Roman" w:hAnsi="Times New Roman" w:cs="Times New Roman"/>
          <w:color w:val="000000"/>
          <w:sz w:val="24"/>
        </w:rPr>
      </w:pPr>
    </w:p>
    <w:p w14:paraId="4C942598" w14:textId="77777777" w:rsidR="00A27901" w:rsidRDefault="00A27901">
      <w:pPr>
        <w:spacing w:after="0" w:line="240" w:lineRule="auto"/>
        <w:ind w:left="720" w:hanging="720"/>
        <w:rPr>
          <w:rFonts w:ascii="Times New Roman" w:eastAsia="Times New Roman" w:hAnsi="Times New Roman" w:cs="Times New Roman"/>
          <w:i/>
          <w:color w:val="000000"/>
          <w:sz w:val="24"/>
        </w:rPr>
      </w:pPr>
    </w:p>
    <w:p w14:paraId="6A731B32" w14:textId="7E8E80D9" w:rsidR="00A27901" w:rsidRDefault="0018222D">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PART ONE. RESEARCH</w:t>
      </w:r>
    </w:p>
    <w:p w14:paraId="2B6B33AB" w14:textId="6B7791C5" w:rsidR="0018222D" w:rsidRDefault="0018222D" w:rsidP="0018222D">
      <w:pPr>
        <w:keepNext/>
        <w:spacing w:after="0" w:line="240" w:lineRule="auto"/>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Selected conference presentations</w:t>
      </w:r>
    </w:p>
    <w:p w14:paraId="6520256E" w14:textId="1D48D856" w:rsidR="007A07C3" w:rsidRDefault="007A07C3" w:rsidP="0018222D">
      <w:pPr>
        <w:keepNext/>
        <w:spacing w:after="0" w:line="240" w:lineRule="auto"/>
        <w:jc w:val="center"/>
        <w:rPr>
          <w:rFonts w:ascii="Times New Roman" w:eastAsia="Times New Roman" w:hAnsi="Times New Roman" w:cs="Times New Roman"/>
          <w:i/>
          <w:color w:val="000000"/>
          <w:sz w:val="24"/>
        </w:rPr>
      </w:pPr>
    </w:p>
    <w:p w14:paraId="57DFF368" w14:textId="77777777" w:rsidR="007A07C3" w:rsidRPr="00D42CF6" w:rsidRDefault="007A07C3" w:rsidP="007A07C3">
      <w:pPr>
        <w:spacing w:after="0" w:line="240" w:lineRule="auto"/>
        <w:ind w:left="720" w:hanging="720"/>
        <w:jc w:val="both"/>
        <w:rPr>
          <w:rFonts w:ascii="Times New Roman" w:eastAsia="Times New Roman" w:hAnsi="Times New Roman" w:cs="Times New Roman"/>
          <w:i/>
          <w:iCs/>
          <w:color w:val="000000" w:themeColor="text1"/>
          <w:sz w:val="24"/>
          <w:szCs w:val="24"/>
        </w:rPr>
      </w:pPr>
      <w:r w:rsidRPr="00D42CF6">
        <w:rPr>
          <w:rFonts w:ascii="Times New Roman" w:eastAsia="Times New Roman" w:hAnsi="Times New Roman" w:cs="Times New Roman"/>
          <w:color w:val="000000" w:themeColor="text1"/>
          <w:sz w:val="24"/>
          <w:szCs w:val="24"/>
        </w:rPr>
        <w:t xml:space="preserve">December 15, 2022. “Active Learning, LMS and student engagement as tools to promote diversity, equity and inclusion.” </w:t>
      </w:r>
      <w:r w:rsidRPr="00D42CF6">
        <w:rPr>
          <w:rFonts w:ascii="Times New Roman" w:eastAsia="Times New Roman" w:hAnsi="Times New Roman" w:cs="Times New Roman"/>
          <w:i/>
          <w:iCs/>
          <w:color w:val="000000" w:themeColor="text1"/>
          <w:sz w:val="24"/>
          <w:szCs w:val="24"/>
        </w:rPr>
        <w:t xml:space="preserve">ICETI 2022: Second International Conference on Education, </w:t>
      </w:r>
      <w:proofErr w:type="gramStart"/>
      <w:r w:rsidRPr="00D42CF6">
        <w:rPr>
          <w:rFonts w:ascii="Times New Roman" w:eastAsia="Times New Roman" w:hAnsi="Times New Roman" w:cs="Times New Roman"/>
          <w:i/>
          <w:iCs/>
          <w:color w:val="000000" w:themeColor="text1"/>
          <w:sz w:val="24"/>
          <w:szCs w:val="24"/>
        </w:rPr>
        <w:t>Technology</w:t>
      </w:r>
      <w:proofErr w:type="gramEnd"/>
      <w:r w:rsidRPr="00D42CF6">
        <w:rPr>
          <w:rFonts w:ascii="Times New Roman" w:eastAsia="Times New Roman" w:hAnsi="Times New Roman" w:cs="Times New Roman"/>
          <w:i/>
          <w:iCs/>
          <w:color w:val="000000" w:themeColor="text1"/>
          <w:sz w:val="24"/>
          <w:szCs w:val="24"/>
        </w:rPr>
        <w:t xml:space="preserve"> and Innovation. The European University, </w:t>
      </w:r>
      <w:r w:rsidRPr="00D42CF6">
        <w:rPr>
          <w:rFonts w:ascii="Times New Roman" w:eastAsia="Times New Roman" w:hAnsi="Times New Roman" w:cs="Times New Roman"/>
          <w:color w:val="000000" w:themeColor="text1"/>
          <w:sz w:val="24"/>
          <w:szCs w:val="24"/>
        </w:rPr>
        <w:t>Tbilisi, Georgia. Presentation via zoom.</w:t>
      </w:r>
    </w:p>
    <w:p w14:paraId="4589B4E6" w14:textId="77777777" w:rsidR="007A07C3" w:rsidRPr="00D42CF6" w:rsidRDefault="007A07C3" w:rsidP="007A07C3">
      <w:pPr>
        <w:spacing w:after="0" w:line="240" w:lineRule="auto"/>
        <w:ind w:left="720" w:hanging="720"/>
        <w:rPr>
          <w:rFonts w:ascii="Times New Roman" w:eastAsia="Times New Roman" w:hAnsi="Times New Roman" w:cs="Times New Roman"/>
          <w:color w:val="000000" w:themeColor="text1"/>
          <w:sz w:val="24"/>
          <w:szCs w:val="24"/>
        </w:rPr>
      </w:pPr>
    </w:p>
    <w:p w14:paraId="5009076B"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 xml:space="preserve">June 14 – 17, 2022 - "Service-Learning Courses as the Way to Promote Gender Equality and Inclusion in the Higher Education." </w:t>
      </w:r>
      <w:r>
        <w:rPr>
          <w:rFonts w:ascii="Times New Roman" w:eastAsia="Times New Roman" w:hAnsi="Times New Roman" w:cs="Times New Roman"/>
          <w:i/>
          <w:color w:val="000000"/>
          <w:sz w:val="24"/>
        </w:rPr>
        <w:t>8th International Conference on Higher Education Advances.</w:t>
      </w:r>
      <w:r>
        <w:rPr>
          <w:rFonts w:ascii="Times New Roman" w:eastAsia="Times New Roman" w:hAnsi="Times New Roman" w:cs="Times New Roman"/>
          <w:color w:val="000000"/>
          <w:sz w:val="24"/>
        </w:rPr>
        <w:t xml:space="preserve"> Valencia, Spain (hybrid conference). Paper is submitted</w:t>
      </w:r>
      <w:r>
        <w:rPr>
          <w:rFonts w:ascii="Times New Roman" w:eastAsia="Times New Roman" w:hAnsi="Times New Roman" w:cs="Times New Roman"/>
          <w:i/>
          <w:color w:val="000000"/>
          <w:sz w:val="24"/>
        </w:rPr>
        <w:t xml:space="preserve"> </w:t>
      </w:r>
    </w:p>
    <w:p w14:paraId="77AA79D7"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p>
    <w:p w14:paraId="763E972F" w14:textId="6131E616"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 xml:space="preserve">April 8, 2022 - "Motherhood and Gender Equality in Crafting the Institutional Memory of the Pandemic in Service-Learning Courses." Designated Focus track: “Innovations </w:t>
      </w:r>
      <w:proofErr w:type="gramStart"/>
      <w:r>
        <w:rPr>
          <w:rFonts w:ascii="Times New Roman" w:eastAsia="Times New Roman" w:hAnsi="Times New Roman" w:cs="Times New Roman"/>
          <w:color w:val="000000"/>
          <w:sz w:val="24"/>
        </w:rPr>
        <w:t>In</w:t>
      </w:r>
      <w:proofErr w:type="gramEnd"/>
      <w:r>
        <w:rPr>
          <w:rFonts w:ascii="Times New Roman" w:eastAsia="Times New Roman" w:hAnsi="Times New Roman" w:cs="Times New Roman"/>
          <w:color w:val="000000"/>
          <w:sz w:val="24"/>
        </w:rPr>
        <w:t xml:space="preserve"> Building Inclusive Community Relationships in Service-Learning.”</w:t>
      </w:r>
      <w:r>
        <w:rPr>
          <w:rFonts w:ascii="Times New Roman" w:eastAsia="Times New Roman" w:hAnsi="Times New Roman" w:cs="Times New Roman"/>
          <w:i/>
          <w:color w:val="000000"/>
          <w:sz w:val="24"/>
        </w:rPr>
        <w:t xml:space="preserve"> The 14th Annual Oklahoma Service</w:t>
      </w:r>
      <w:r>
        <w:rPr>
          <w:rFonts w:ascii="Times New Roman" w:eastAsia="Times New Roman" w:hAnsi="Times New Roman" w:cs="Times New Roman"/>
          <w:color w:val="000000"/>
          <w:sz w:val="24"/>
        </w:rPr>
        <w:t>-</w:t>
      </w:r>
      <w:r>
        <w:rPr>
          <w:rFonts w:ascii="Times New Roman" w:eastAsia="Times New Roman" w:hAnsi="Times New Roman" w:cs="Times New Roman"/>
          <w:i/>
          <w:color w:val="000000"/>
          <w:sz w:val="24"/>
        </w:rPr>
        <w:t xml:space="preserve">Learning Conference. Building Trust and Bridges One Project </w:t>
      </w:r>
      <w:proofErr w:type="gramStart"/>
      <w:r>
        <w:rPr>
          <w:rFonts w:ascii="Times New Roman" w:eastAsia="Times New Roman" w:hAnsi="Times New Roman" w:cs="Times New Roman"/>
          <w:i/>
          <w:color w:val="000000"/>
          <w:sz w:val="24"/>
        </w:rPr>
        <w:t>At</w:t>
      </w:r>
      <w:proofErr w:type="gramEnd"/>
      <w:r>
        <w:rPr>
          <w:rFonts w:ascii="Times New Roman" w:eastAsia="Times New Roman" w:hAnsi="Times New Roman" w:cs="Times New Roman"/>
          <w:i/>
          <w:color w:val="000000"/>
          <w:sz w:val="24"/>
        </w:rPr>
        <w:t xml:space="preserve"> A Time. Paper is accepted. </w:t>
      </w:r>
    </w:p>
    <w:p w14:paraId="5A3ADCE9"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7E09DD6B"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u w:val="single"/>
          <w:shd w:val="clear" w:color="auto" w:fill="FFFFFF"/>
        </w:rPr>
      </w:pPr>
      <w:r>
        <w:rPr>
          <w:rFonts w:ascii="Times New Roman" w:eastAsia="Times New Roman" w:hAnsi="Times New Roman" w:cs="Times New Roman"/>
          <w:color w:val="000000"/>
          <w:sz w:val="24"/>
          <w:shd w:val="clear" w:color="auto" w:fill="FFFFFF"/>
        </w:rPr>
        <w:t xml:space="preserve">December 18, 2019 </w:t>
      </w:r>
      <w:r>
        <w:rPr>
          <w:rFonts w:ascii="Times New Roman" w:eastAsia="Times New Roman" w:hAnsi="Times New Roman" w:cs="Times New Roman"/>
          <w:color w:val="000000"/>
          <w:sz w:val="24"/>
        </w:rPr>
        <w:t>- "Severe disabilities</w:t>
      </w:r>
      <w:r>
        <w:rPr>
          <w:rFonts w:ascii="Times New Roman" w:eastAsia="Times New Roman" w:hAnsi="Times New Roman" w:cs="Times New Roman"/>
          <w:sz w:val="24"/>
        </w:rPr>
        <w:t>: Characteristics, Teaching Strategies and Philosophical Approaches</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i/>
          <w:color w:val="000000"/>
          <w:sz w:val="24"/>
        </w:rPr>
        <w:t>AcademicsWorld</w:t>
      </w:r>
      <w:proofErr w:type="spellEnd"/>
      <w:r>
        <w:rPr>
          <w:rFonts w:ascii="Times New Roman" w:eastAsia="Times New Roman" w:hAnsi="Times New Roman" w:cs="Times New Roman"/>
          <w:i/>
          <w:color w:val="000000"/>
          <w:sz w:val="24"/>
        </w:rPr>
        <w:t>, international conference</w:t>
      </w:r>
      <w:r>
        <w:rPr>
          <w:rFonts w:ascii="Times New Roman" w:eastAsia="Times New Roman" w:hAnsi="Times New Roman" w:cs="Times New Roman"/>
          <w:color w:val="000000"/>
          <w:sz w:val="24"/>
        </w:rPr>
        <w:t>. Helsinki, Finland.</w:t>
      </w:r>
    </w:p>
    <w:p w14:paraId="5B8056F1"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u w:val="single"/>
        </w:rPr>
      </w:pPr>
    </w:p>
    <w:p w14:paraId="3FD70B27"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u w:val="single"/>
        </w:rPr>
      </w:pPr>
    </w:p>
    <w:p w14:paraId="37D3A432" w14:textId="77777777" w:rsidR="0018222D" w:rsidRDefault="0018222D" w:rsidP="0018222D">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April 20- 23, </w:t>
      </w:r>
      <w:proofErr w:type="gramStart"/>
      <w:r>
        <w:rPr>
          <w:rFonts w:ascii="Times New Roman" w:eastAsia="Times New Roman" w:hAnsi="Times New Roman" w:cs="Times New Roman"/>
          <w:color w:val="000000"/>
          <w:sz w:val="24"/>
        </w:rPr>
        <w:t>2017  -</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“Russian Émigrés in Vichy France: Joining the Resistance, Becoming French?.” </w:t>
      </w:r>
      <w:r>
        <w:rPr>
          <w:rFonts w:ascii="Times New Roman" w:eastAsia="Times New Roman" w:hAnsi="Times New Roman" w:cs="Times New Roman"/>
          <w:i/>
          <w:color w:val="000000"/>
          <w:sz w:val="24"/>
        </w:rPr>
        <w:t>The Sixty-Third Annual Meeting of the Society for French Historical Studies</w:t>
      </w:r>
      <w:r>
        <w:rPr>
          <w:rFonts w:ascii="Times New Roman" w:eastAsia="Times New Roman" w:hAnsi="Times New Roman" w:cs="Times New Roman"/>
          <w:color w:val="000000"/>
          <w:sz w:val="24"/>
        </w:rPr>
        <w:t>.</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The Washington Court Hotel. Washington, D.C. (A proposal as a part of the panel “Cultural responses to Vichy France and the Holocaust” is submitted).</w:t>
      </w:r>
    </w:p>
    <w:p w14:paraId="4D4EE183" w14:textId="77777777" w:rsidR="0018222D" w:rsidRDefault="0018222D" w:rsidP="0018222D">
      <w:pPr>
        <w:spacing w:after="0" w:line="240" w:lineRule="auto"/>
        <w:ind w:left="720" w:hanging="720"/>
        <w:rPr>
          <w:rFonts w:ascii="Times New Roman" w:eastAsia="Times New Roman" w:hAnsi="Times New Roman" w:cs="Times New Roman"/>
          <w:color w:val="000000"/>
          <w:sz w:val="24"/>
          <w:u w:val="single"/>
        </w:rPr>
      </w:pPr>
    </w:p>
    <w:p w14:paraId="662E4624" w14:textId="77777777" w:rsidR="0018222D" w:rsidRDefault="0018222D" w:rsidP="0018222D">
      <w:pPr>
        <w:spacing w:after="0" w:line="240" w:lineRule="auto"/>
        <w:ind w:left="720" w:hanging="720"/>
        <w:rPr>
          <w:rFonts w:ascii="Times New Roman" w:eastAsia="Times New Roman" w:hAnsi="Times New Roman" w:cs="Times New Roman"/>
          <w:sz w:val="24"/>
        </w:rPr>
      </w:pPr>
    </w:p>
    <w:p w14:paraId="1845ADF8" w14:textId="77777777" w:rsidR="0018222D" w:rsidRDefault="0018222D" w:rsidP="0018222D">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color w:val="000000"/>
          <w:sz w:val="24"/>
        </w:rPr>
        <w:t>December 13-14, 2016–</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Religion as a Cultural Capital? Russian Writers in Search of Orthodoxy.” </w:t>
      </w:r>
      <w:r>
        <w:rPr>
          <w:rFonts w:ascii="Times New Roman" w:eastAsia="Times New Roman" w:hAnsi="Times New Roman" w:cs="Times New Roman"/>
          <w:i/>
          <w:sz w:val="24"/>
        </w:rPr>
        <w:t xml:space="preserve">Oscillations. </w:t>
      </w:r>
      <w:proofErr w:type="spellStart"/>
      <w:r>
        <w:rPr>
          <w:rFonts w:ascii="Times New Roman" w:eastAsia="Times New Roman" w:hAnsi="Times New Roman" w:cs="Times New Roman"/>
          <w:i/>
          <w:sz w:val="24"/>
        </w:rPr>
        <w:t>Croire</w:t>
      </w:r>
      <w:proofErr w:type="spellEnd"/>
      <w:r>
        <w:rPr>
          <w:rFonts w:ascii="Times New Roman" w:eastAsia="Times New Roman" w:hAnsi="Times New Roman" w:cs="Times New Roman"/>
          <w:i/>
          <w:sz w:val="24"/>
        </w:rPr>
        <w:t xml:space="preserve"> et </w:t>
      </w:r>
      <w:proofErr w:type="spellStart"/>
      <w:r>
        <w:rPr>
          <w:rFonts w:ascii="Times New Roman" w:eastAsia="Times New Roman" w:hAnsi="Times New Roman" w:cs="Times New Roman"/>
          <w:i/>
          <w:sz w:val="24"/>
        </w:rPr>
        <w:t>pratiquer</w:t>
      </w:r>
      <w:proofErr w:type="spellEnd"/>
      <w:r>
        <w:rPr>
          <w:rFonts w:ascii="Times New Roman" w:eastAsia="Times New Roman" w:hAnsi="Times New Roman" w:cs="Times New Roman"/>
          <w:i/>
          <w:sz w:val="24"/>
        </w:rPr>
        <w:t xml:space="preserve"> entre </w:t>
      </w:r>
      <w:proofErr w:type="spellStart"/>
      <w:r>
        <w:rPr>
          <w:rFonts w:ascii="Times New Roman" w:eastAsia="Times New Roman" w:hAnsi="Times New Roman" w:cs="Times New Roman"/>
          <w:i/>
          <w:sz w:val="24"/>
        </w:rPr>
        <w:t>sphère</w:t>
      </w:r>
      <w:proofErr w:type="spellEnd"/>
      <w:r>
        <w:rPr>
          <w:rFonts w:ascii="Times New Roman" w:eastAsia="Times New Roman" w:hAnsi="Times New Roman" w:cs="Times New Roman"/>
          <w:i/>
          <w:sz w:val="24"/>
        </w:rPr>
        <w:t xml:space="preserve"> intime et </w:t>
      </w:r>
      <w:proofErr w:type="spellStart"/>
      <w:r>
        <w:rPr>
          <w:rFonts w:ascii="Times New Roman" w:eastAsia="Times New Roman" w:hAnsi="Times New Roman" w:cs="Times New Roman"/>
          <w:i/>
          <w:sz w:val="24"/>
        </w:rPr>
        <w:t>sphère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publique</w:t>
      </w:r>
      <w:proofErr w:type="spellEnd"/>
      <w:r>
        <w:rPr>
          <w:rFonts w:ascii="Times New Roman" w:eastAsia="Times New Roman" w:hAnsi="Times New Roman" w:cs="Times New Roman"/>
          <w:sz w:val="24"/>
        </w:rPr>
        <w:t xml:space="preserve">. Colloque international et </w:t>
      </w:r>
      <w:proofErr w:type="spellStart"/>
      <w:r>
        <w:rPr>
          <w:rFonts w:ascii="Times New Roman" w:eastAsia="Times New Roman" w:hAnsi="Times New Roman" w:cs="Times New Roman"/>
          <w:sz w:val="24"/>
        </w:rPr>
        <w:t>interdisciplinaire</w:t>
      </w:r>
      <w:proofErr w:type="spellEnd"/>
      <w:r>
        <w:rPr>
          <w:rFonts w:ascii="Times New Roman" w:eastAsia="Times New Roman" w:hAnsi="Times New Roman" w:cs="Times New Roman"/>
          <w:sz w:val="24"/>
        </w:rPr>
        <w:t xml:space="preserve"> du Groupe </w:t>
      </w:r>
      <w:proofErr w:type="spellStart"/>
      <w:r>
        <w:rPr>
          <w:rFonts w:ascii="Times New Roman" w:eastAsia="Times New Roman" w:hAnsi="Times New Roman" w:cs="Times New Roman"/>
          <w:sz w:val="24"/>
        </w:rPr>
        <w:t>Sociétés</w:t>
      </w:r>
      <w:proofErr w:type="spellEnd"/>
      <w:r>
        <w:rPr>
          <w:rFonts w:ascii="Times New Roman" w:eastAsia="Times New Roman" w:hAnsi="Times New Roman" w:cs="Times New Roman"/>
          <w:sz w:val="24"/>
        </w:rPr>
        <w:t xml:space="preserve"> Religions </w:t>
      </w:r>
      <w:proofErr w:type="spellStart"/>
      <w:r>
        <w:rPr>
          <w:rFonts w:ascii="Times New Roman" w:eastAsia="Times New Roman" w:hAnsi="Times New Roman" w:cs="Times New Roman"/>
          <w:sz w:val="24"/>
        </w:rPr>
        <w:t>Laïcités</w:t>
      </w:r>
      <w:proofErr w:type="spellEnd"/>
      <w:r>
        <w:rPr>
          <w:rFonts w:ascii="Times New Roman" w:eastAsia="Times New Roman" w:hAnsi="Times New Roman" w:cs="Times New Roman"/>
          <w:sz w:val="24"/>
        </w:rPr>
        <w:t xml:space="preserve"> GSRL (EPHE/CNRS). Site </w:t>
      </w:r>
      <w:proofErr w:type="spellStart"/>
      <w:r>
        <w:rPr>
          <w:rFonts w:ascii="Times New Roman" w:eastAsia="Times New Roman" w:hAnsi="Times New Roman" w:cs="Times New Roman"/>
          <w:sz w:val="24"/>
        </w:rPr>
        <w:t>Pouchet</w:t>
      </w:r>
      <w:proofErr w:type="spellEnd"/>
      <w:r>
        <w:rPr>
          <w:rFonts w:ascii="Times New Roman" w:eastAsia="Times New Roman" w:hAnsi="Times New Roman" w:cs="Times New Roman"/>
          <w:sz w:val="24"/>
        </w:rPr>
        <w:t>, Paris, France.</w:t>
      </w:r>
    </w:p>
    <w:p w14:paraId="442FC33C"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p>
    <w:p w14:paraId="77619ADA"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June</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22-25, 2016 - “</w:t>
      </w:r>
      <w:r>
        <w:rPr>
          <w:rFonts w:ascii="Times New Roman" w:eastAsia="Times New Roman" w:hAnsi="Times New Roman" w:cs="Times New Roman"/>
          <w:sz w:val="24"/>
        </w:rPr>
        <w:t xml:space="preserve">A Race against Time and Space: French Railways in 1916.” </w:t>
      </w:r>
      <w:r>
        <w:rPr>
          <w:rFonts w:ascii="Times New Roman" w:eastAsia="Times New Roman" w:hAnsi="Times New Roman" w:cs="Times New Roman"/>
          <w:i/>
          <w:sz w:val="24"/>
        </w:rPr>
        <w:t xml:space="preserve">Les </w:t>
      </w:r>
      <w:proofErr w:type="spellStart"/>
      <w:r>
        <w:rPr>
          <w:rFonts w:ascii="Times New Roman" w:eastAsia="Times New Roman" w:hAnsi="Times New Roman" w:cs="Times New Roman"/>
          <w:i/>
          <w:sz w:val="24"/>
        </w:rPr>
        <w:t>Batailles</w:t>
      </w:r>
      <w:proofErr w:type="spellEnd"/>
      <w:r>
        <w:rPr>
          <w:rFonts w:ascii="Times New Roman" w:eastAsia="Times New Roman" w:hAnsi="Times New Roman" w:cs="Times New Roman"/>
          <w:i/>
          <w:sz w:val="24"/>
        </w:rPr>
        <w:t xml:space="preserve"> de 1916. </w:t>
      </w:r>
      <w:r>
        <w:rPr>
          <w:rFonts w:ascii="Times New Roman" w:eastAsia="Times New Roman" w:hAnsi="Times New Roman" w:cs="Times New Roman"/>
          <w:sz w:val="24"/>
        </w:rPr>
        <w:t xml:space="preserve">International conference </w:t>
      </w:r>
      <w:r>
        <w:rPr>
          <w:rFonts w:ascii="Times New Roman" w:eastAsia="Times New Roman" w:hAnsi="Times New Roman" w:cs="Times New Roman"/>
          <w:color w:val="000000"/>
          <w:sz w:val="24"/>
        </w:rPr>
        <w:t xml:space="preserve">organized by la Mission du </w:t>
      </w:r>
      <w:proofErr w:type="spellStart"/>
      <w:r>
        <w:rPr>
          <w:rFonts w:ascii="Times New Roman" w:eastAsia="Times New Roman" w:hAnsi="Times New Roman" w:cs="Times New Roman"/>
          <w:color w:val="000000"/>
          <w:sz w:val="24"/>
        </w:rPr>
        <w:t>centenaire</w:t>
      </w:r>
      <w:proofErr w:type="spellEnd"/>
      <w:r>
        <w:rPr>
          <w:rFonts w:ascii="Times New Roman" w:eastAsia="Times New Roman" w:hAnsi="Times New Roman" w:cs="Times New Roman"/>
          <w:color w:val="000000"/>
          <w:sz w:val="24"/>
        </w:rPr>
        <w:t xml:space="preserve"> de la première guerre </w:t>
      </w:r>
      <w:proofErr w:type="spellStart"/>
      <w:r>
        <w:rPr>
          <w:rFonts w:ascii="Times New Roman" w:eastAsia="Times New Roman" w:hAnsi="Times New Roman" w:cs="Times New Roman"/>
          <w:color w:val="000000"/>
          <w:sz w:val="24"/>
        </w:rPr>
        <w:t>mondiale</w:t>
      </w:r>
      <w:proofErr w:type="spellEnd"/>
      <w:r>
        <w:rPr>
          <w:rFonts w:ascii="Times New Roman" w:eastAsia="Times New Roman" w:hAnsi="Times New Roman" w:cs="Times New Roman"/>
          <w:color w:val="000000"/>
          <w:sz w:val="24"/>
        </w:rPr>
        <w:t xml:space="preserve"> et son conseil </w:t>
      </w:r>
      <w:proofErr w:type="spellStart"/>
      <w:r>
        <w:rPr>
          <w:rFonts w:ascii="Times New Roman" w:eastAsia="Times New Roman" w:hAnsi="Times New Roman" w:cs="Times New Roman"/>
          <w:color w:val="000000"/>
          <w:sz w:val="24"/>
        </w:rPr>
        <w:t>scientifique</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présidé</w:t>
      </w:r>
      <w:proofErr w:type="spellEnd"/>
      <w:r>
        <w:rPr>
          <w:rFonts w:ascii="Times New Roman" w:eastAsia="Times New Roman" w:hAnsi="Times New Roman" w:cs="Times New Roman"/>
          <w:color w:val="000000"/>
          <w:sz w:val="24"/>
        </w:rPr>
        <w:t xml:space="preserve"> par Dr. Antoine Prost. Paris, </w:t>
      </w:r>
      <w:r>
        <w:rPr>
          <w:rFonts w:ascii="Times New Roman" w:eastAsia="Times New Roman" w:hAnsi="Times New Roman" w:cs="Times New Roman"/>
          <w:sz w:val="24"/>
        </w:rPr>
        <w:t>Université Paris-Sorbonne, France.</w:t>
      </w:r>
    </w:p>
    <w:p w14:paraId="767E9707" w14:textId="77777777" w:rsidR="0018222D" w:rsidRDefault="0018222D" w:rsidP="0018222D">
      <w:pPr>
        <w:spacing w:after="0" w:line="240" w:lineRule="auto"/>
        <w:ind w:left="720" w:hanging="720"/>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w:t>
      </w:r>
    </w:p>
    <w:p w14:paraId="7174CEDE"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20-22 </w:t>
      </w:r>
      <w:proofErr w:type="spellStart"/>
      <w:r>
        <w:rPr>
          <w:rFonts w:ascii="Times New Roman" w:eastAsia="Times New Roman" w:hAnsi="Times New Roman" w:cs="Times New Roman"/>
          <w:color w:val="000000"/>
          <w:sz w:val="24"/>
        </w:rPr>
        <w:t>juin</w:t>
      </w:r>
      <w:proofErr w:type="spellEnd"/>
      <w:r>
        <w:rPr>
          <w:rFonts w:ascii="Times New Roman" w:eastAsia="Times New Roman" w:hAnsi="Times New Roman" w:cs="Times New Roman"/>
          <w:color w:val="000000"/>
          <w:sz w:val="24"/>
        </w:rPr>
        <w:t xml:space="preserve"> 2016 - « </w:t>
      </w:r>
      <w:proofErr w:type="spellStart"/>
      <w:r>
        <w:rPr>
          <w:rFonts w:ascii="Times New Roman" w:eastAsia="Times New Roman" w:hAnsi="Times New Roman" w:cs="Times New Roman"/>
          <w:color w:val="000000"/>
          <w:sz w:val="24"/>
        </w:rPr>
        <w:t>L’éducation</w:t>
      </w:r>
      <w:proofErr w:type="spellEnd"/>
      <w:r>
        <w:rPr>
          <w:rFonts w:ascii="Times New Roman" w:eastAsia="Times New Roman" w:hAnsi="Times New Roman" w:cs="Times New Roman"/>
          <w:color w:val="000000"/>
          <w:sz w:val="24"/>
        </w:rPr>
        <w:t xml:space="preserve"> aux voyages: </w:t>
      </w:r>
      <w:proofErr w:type="spellStart"/>
      <w:r>
        <w:rPr>
          <w:rFonts w:ascii="Times New Roman" w:eastAsia="Times New Roman" w:hAnsi="Times New Roman" w:cs="Times New Roman"/>
          <w:color w:val="000000"/>
          <w:sz w:val="24"/>
        </w:rPr>
        <w:t>Sensibilisations</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apprentissages</w:t>
      </w:r>
      <w:proofErr w:type="spellEnd"/>
      <w:r>
        <w:rPr>
          <w:rFonts w:ascii="Times New Roman" w:eastAsia="Times New Roman" w:hAnsi="Times New Roman" w:cs="Times New Roman"/>
          <w:color w:val="000000"/>
          <w:sz w:val="24"/>
        </w:rPr>
        <w:t xml:space="preserve"> et productions </w:t>
      </w:r>
      <w:proofErr w:type="spellStart"/>
      <w:proofErr w:type="gramStart"/>
      <w:r>
        <w:rPr>
          <w:rFonts w:ascii="Times New Roman" w:eastAsia="Times New Roman" w:hAnsi="Times New Roman" w:cs="Times New Roman"/>
          <w:color w:val="000000"/>
          <w:sz w:val="24"/>
        </w:rPr>
        <w:t>touristiques</w:t>
      </w:r>
      <w:proofErr w:type="spellEnd"/>
      <w:r>
        <w:rPr>
          <w:rFonts w:ascii="Times New Roman" w:eastAsia="Times New Roman" w:hAnsi="Times New Roman" w:cs="Times New Roman"/>
          <w:color w:val="000000"/>
          <w:sz w:val="24"/>
        </w:rPr>
        <w:t>.»</w:t>
      </w:r>
      <w:proofErr w:type="gramEnd"/>
      <w:r>
        <w:rPr>
          <w:rFonts w:ascii="Times New Roman" w:eastAsia="Times New Roman" w:hAnsi="Times New Roman" w:cs="Times New Roman"/>
          <w:color w:val="000000"/>
          <w:sz w:val="24"/>
        </w:rPr>
        <w:t xml:space="preserve"> A</w:t>
      </w:r>
      <w:r>
        <w:rPr>
          <w:rFonts w:ascii="Times New Roman" w:eastAsia="Times New Roman" w:hAnsi="Times New Roman" w:cs="Times New Roman"/>
          <w:i/>
          <w:color w:val="000000"/>
          <w:sz w:val="24"/>
        </w:rPr>
        <w:t xml:space="preserve">ssociation </w:t>
      </w:r>
      <w:proofErr w:type="spellStart"/>
      <w:r>
        <w:rPr>
          <w:rFonts w:ascii="Times New Roman" w:eastAsia="Times New Roman" w:hAnsi="Times New Roman" w:cs="Times New Roman"/>
          <w:i/>
          <w:color w:val="000000"/>
          <w:sz w:val="24"/>
        </w:rPr>
        <w:t>Tourisme</w:t>
      </w:r>
      <w:proofErr w:type="spellEnd"/>
      <w:r>
        <w:rPr>
          <w:rFonts w:ascii="Times New Roman" w:eastAsia="Times New Roman" w:hAnsi="Times New Roman" w:cs="Times New Roman"/>
          <w:i/>
          <w:color w:val="000000"/>
          <w:sz w:val="24"/>
        </w:rPr>
        <w:t xml:space="preserve">, Recherche et </w:t>
      </w:r>
      <w:proofErr w:type="spellStart"/>
      <w:r>
        <w:rPr>
          <w:rFonts w:ascii="Times New Roman" w:eastAsia="Times New Roman" w:hAnsi="Times New Roman" w:cs="Times New Roman"/>
          <w:i/>
          <w:color w:val="000000"/>
          <w:sz w:val="24"/>
        </w:rPr>
        <w:t>Enseignement</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Supérieur</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AsTRES</w:t>
      </w:r>
      <w:proofErr w:type="spellEnd"/>
      <w:r>
        <w:rPr>
          <w:rFonts w:ascii="Times New Roman" w:eastAsia="Times New Roman" w:hAnsi="Times New Roman" w:cs="Times New Roman"/>
          <w:i/>
          <w:color w:val="000000"/>
          <w:sz w:val="24"/>
        </w:rPr>
        <w:t>)</w:t>
      </w:r>
      <w:r>
        <w:rPr>
          <w:rFonts w:ascii="Times New Roman" w:eastAsia="Times New Roman" w:hAnsi="Times New Roman" w:cs="Times New Roman"/>
          <w:color w:val="000000"/>
          <w:sz w:val="24"/>
        </w:rPr>
        <w:t xml:space="preserve">. Université de Bretagne Occidentale (UBO). Quimper, France. </w:t>
      </w:r>
    </w:p>
    <w:p w14:paraId="29310712"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58E91115"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October 23, 2015 – “Orthodoxy and National Identity in Interwar "Russian" Paris.” </w:t>
      </w:r>
      <w:r>
        <w:rPr>
          <w:rFonts w:ascii="Times New Roman" w:eastAsia="Times New Roman" w:hAnsi="Times New Roman" w:cs="Times New Roman"/>
          <w:i/>
          <w:color w:val="000000"/>
          <w:sz w:val="24"/>
        </w:rPr>
        <w:t>History and Literature</w:t>
      </w:r>
      <w:r>
        <w:rPr>
          <w:rFonts w:ascii="Times New Roman" w:eastAsia="Times New Roman" w:hAnsi="Times New Roman" w:cs="Times New Roman"/>
          <w:color w:val="000000"/>
          <w:sz w:val="24"/>
        </w:rPr>
        <w:t>. All-Russian National conference. Saint Petersburg State University. The Department of History. Saint Petersburg, Russia. (Presentation in absentia). (The article is forthcoming in edited and peer-reviewed conference proceedings.)</w:t>
      </w:r>
      <w:r>
        <w:rPr>
          <w:rFonts w:ascii="Times New Roman" w:eastAsia="Times New Roman" w:hAnsi="Times New Roman" w:cs="Times New Roman"/>
          <w:color w:val="000000"/>
          <w:sz w:val="24"/>
        </w:rPr>
        <w:br/>
      </w:r>
    </w:p>
    <w:p w14:paraId="004140C7"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March 19-21, 2015. “Russian Province in Pre-Revolutionary Years: View through the Prism of Nostalgia” (a keynote address.) Conference </w:t>
      </w:r>
      <w:r>
        <w:rPr>
          <w:rFonts w:ascii="Times New Roman" w:eastAsia="Times New Roman" w:hAnsi="Times New Roman" w:cs="Times New Roman"/>
          <w:i/>
          <w:color w:val="000000"/>
          <w:sz w:val="24"/>
        </w:rPr>
        <w:t>Life in Provinces: Past and Present</w:t>
      </w:r>
      <w:r>
        <w:rPr>
          <w:rFonts w:ascii="Times New Roman" w:eastAsia="Times New Roman" w:hAnsi="Times New Roman" w:cs="Times New Roman"/>
          <w:color w:val="000000"/>
          <w:sz w:val="24"/>
        </w:rPr>
        <w:t xml:space="preserve">. Russia, The State University of Nizhniy Novgorod. Nizhny Novgorod, </w:t>
      </w:r>
      <w:proofErr w:type="gramStart"/>
      <w:r>
        <w:rPr>
          <w:rFonts w:ascii="Times New Roman" w:eastAsia="Times New Roman" w:hAnsi="Times New Roman" w:cs="Times New Roman"/>
          <w:color w:val="000000"/>
          <w:sz w:val="24"/>
        </w:rPr>
        <w:t>Russia.(</w:t>
      </w:r>
      <w:proofErr w:type="gramEnd"/>
      <w:r>
        <w:rPr>
          <w:rFonts w:ascii="Times New Roman" w:eastAsia="Times New Roman" w:hAnsi="Times New Roman" w:cs="Times New Roman"/>
          <w:color w:val="000000"/>
          <w:sz w:val="24"/>
        </w:rPr>
        <w:t>Presentation via SKYPE). (The article was published in edited conference proceedings.)</w:t>
      </w:r>
    </w:p>
    <w:p w14:paraId="625EC637"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68E72776"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February 20-22, 2015. “On the Problem of Defining Identity of Russian Émigrés in Interwar France.” </w:t>
      </w:r>
      <w:r>
        <w:rPr>
          <w:rFonts w:ascii="Times New Roman" w:eastAsia="Times New Roman" w:hAnsi="Times New Roman" w:cs="Times New Roman"/>
          <w:i/>
          <w:color w:val="000000"/>
          <w:sz w:val="24"/>
        </w:rPr>
        <w:t xml:space="preserve">Dialogues and Encounters: A Woman in Russian and American culture. </w:t>
      </w:r>
      <w:r>
        <w:rPr>
          <w:rFonts w:ascii="Times New Roman" w:eastAsia="Times New Roman" w:hAnsi="Times New Roman" w:cs="Times New Roman"/>
          <w:color w:val="000000"/>
          <w:sz w:val="24"/>
        </w:rPr>
        <w:t>The State University of Vologda, Fulbright Program and George Kennan Institute.  (Presentation via SKYPE).</w:t>
      </w:r>
    </w:p>
    <w:p w14:paraId="06E1CF49"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1FD9C8D6"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December 16-17, 2014 </w:t>
      </w:r>
      <w:proofErr w:type="gramStart"/>
      <w:r>
        <w:rPr>
          <w:rFonts w:ascii="Times New Roman" w:eastAsia="Times New Roman" w:hAnsi="Times New Roman" w:cs="Times New Roman"/>
          <w:sz w:val="24"/>
        </w:rPr>
        <w:t>-</w:t>
      </w:r>
      <w:r>
        <w:rPr>
          <w:rFonts w:ascii="Times New Roman" w:eastAsia="Times New Roman" w:hAnsi="Times New Roman" w:cs="Times New Roman"/>
          <w:color w:val="000000"/>
          <w:sz w:val="24"/>
        </w:rPr>
        <w:t>“</w:t>
      </w:r>
      <w:proofErr w:type="gramEnd"/>
      <w:r>
        <w:rPr>
          <w:rFonts w:ascii="Times New Roman" w:eastAsia="Times New Roman" w:hAnsi="Times New Roman" w:cs="Times New Roman"/>
          <w:sz w:val="24"/>
        </w:rPr>
        <w:t xml:space="preserve">A Feast for Body, Soul, and Eyes on Board the Orient Express, the </w:t>
      </w:r>
      <w:proofErr w:type="spellStart"/>
      <w:r>
        <w:rPr>
          <w:rFonts w:ascii="Times New Roman" w:eastAsia="Times New Roman" w:hAnsi="Times New Roman" w:cs="Times New Roman"/>
          <w:sz w:val="24"/>
        </w:rPr>
        <w:t>Transsiberian</w:t>
      </w:r>
      <w:proofErr w:type="spellEnd"/>
      <w:r>
        <w:rPr>
          <w:rFonts w:ascii="Times New Roman" w:eastAsia="Times New Roman" w:hAnsi="Times New Roman" w:cs="Times New Roman"/>
          <w:sz w:val="24"/>
        </w:rPr>
        <w:t xml:space="preserve"> Express, and other </w:t>
      </w:r>
      <w:r>
        <w:rPr>
          <w:rFonts w:ascii="Times New Roman" w:eastAsia="Times New Roman" w:hAnsi="Times New Roman" w:cs="Times New Roman"/>
          <w:i/>
          <w:sz w:val="24"/>
        </w:rPr>
        <w:t>Trains de Luxe</w:t>
      </w:r>
      <w:r>
        <w:rPr>
          <w:rFonts w:ascii="Times New Roman" w:eastAsia="Times New Roman" w:hAnsi="Times New Roman" w:cs="Times New Roman"/>
          <w:sz w:val="24"/>
        </w:rPr>
        <w:t xml:space="preserve"> and Creating a Legend of the Belle Époque.” The international conference </w:t>
      </w:r>
      <w:r>
        <w:rPr>
          <w:rFonts w:ascii="Times New Roman" w:eastAsia="Times New Roman" w:hAnsi="Times New Roman" w:cs="Times New Roman"/>
          <w:i/>
          <w:sz w:val="24"/>
        </w:rPr>
        <w:t>History of Railway Catering: A Worldwide Perspective:</w:t>
      </w:r>
      <w:r>
        <w:rPr>
          <w:rFonts w:ascii="Times New Roman" w:eastAsia="Times New Roman" w:hAnsi="Times New Roman" w:cs="Times New Roman"/>
          <w:sz w:val="24"/>
        </w:rPr>
        <w:t xml:space="preserve"> </w:t>
      </w:r>
      <w:r>
        <w:rPr>
          <w:rFonts w:ascii="Times New Roman" w:eastAsia="Times New Roman" w:hAnsi="Times New Roman" w:cs="Times New Roman"/>
          <w:i/>
          <w:sz w:val="24"/>
        </w:rPr>
        <w:t>Railway catering: techniques and logistics, service‐related operating systems, the social nature of food, and cultural representations (19th ‐ 21st centuries)</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François Rabelais University, Tours. Organized by François Rabelais University, Tours, CNRS, and the AHICF (Association pour </w:t>
      </w:r>
      <w:proofErr w:type="spellStart"/>
      <w:r>
        <w:rPr>
          <w:rFonts w:ascii="Times New Roman" w:eastAsia="Times New Roman" w:hAnsi="Times New Roman" w:cs="Times New Roman"/>
          <w:sz w:val="24"/>
        </w:rPr>
        <w:t>l'histoire</w:t>
      </w:r>
      <w:proofErr w:type="spellEnd"/>
      <w:r>
        <w:rPr>
          <w:rFonts w:ascii="Times New Roman" w:eastAsia="Times New Roman" w:hAnsi="Times New Roman" w:cs="Times New Roman"/>
          <w:sz w:val="24"/>
        </w:rPr>
        <w:t xml:space="preserve"> des chemins de – Railway History Society). Tours (France) on December 16-17, 2014. (</w:t>
      </w:r>
      <w:r>
        <w:rPr>
          <w:rFonts w:ascii="Times New Roman" w:eastAsia="Times New Roman" w:hAnsi="Times New Roman" w:cs="Times New Roman"/>
          <w:i/>
          <w:sz w:val="24"/>
        </w:rPr>
        <w:t>Presentation in absentia</w:t>
      </w:r>
      <w:r>
        <w:rPr>
          <w:rFonts w:ascii="Times New Roman" w:eastAsia="Times New Roman" w:hAnsi="Times New Roman" w:cs="Times New Roman"/>
          <w:sz w:val="24"/>
        </w:rPr>
        <w:t>) (The article is forthcoming in a peer-reviewed and edited collection of articles).</w:t>
      </w:r>
    </w:p>
    <w:p w14:paraId="00FA7EC1"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24DD70C1"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October 9 - 11, 2014 – “Children’s Literature of Russian Emigration in Interwar France: On the Problem of Memory and the Creation of Russian Identity.” The International Conference </w:t>
      </w:r>
      <w:r>
        <w:rPr>
          <w:rFonts w:ascii="Times New Roman" w:eastAsia="Times New Roman" w:hAnsi="Times New Roman" w:cs="Times New Roman"/>
          <w:i/>
          <w:sz w:val="24"/>
        </w:rPr>
        <w:t xml:space="preserve">Philosophical Experience of Children’s Literature: The Moomins and the Others (in Honor of </w:t>
      </w:r>
      <w:proofErr w:type="spellStart"/>
      <w:r>
        <w:rPr>
          <w:rFonts w:ascii="Times New Roman" w:eastAsia="Times New Roman" w:hAnsi="Times New Roman" w:cs="Times New Roman"/>
          <w:i/>
          <w:sz w:val="24"/>
        </w:rPr>
        <w:t>Tove</w:t>
      </w:r>
      <w:proofErr w:type="spellEnd"/>
      <w:r>
        <w:rPr>
          <w:rFonts w:ascii="Times New Roman" w:eastAsia="Times New Roman" w:hAnsi="Times New Roman" w:cs="Times New Roman"/>
          <w:i/>
          <w:sz w:val="24"/>
        </w:rPr>
        <w:t xml:space="preserve"> Jansson's 100th Anniversary)</w:t>
      </w:r>
      <w:r>
        <w:rPr>
          <w:rFonts w:ascii="Times New Roman" w:eastAsia="Times New Roman" w:hAnsi="Times New Roman" w:cs="Times New Roman"/>
          <w:sz w:val="24"/>
        </w:rPr>
        <w:t>. The Finnish Institute in Saint Petersburg; Institute of Philosophy of Saint-Petersburg State University; The Department of International Relations of Saint-Petersburg State Polytechnic University; Center for Research on Children's Literature of The Academic Institute of Russian Literature (</w:t>
      </w:r>
      <w:proofErr w:type="gramStart"/>
      <w:r>
        <w:rPr>
          <w:rFonts w:ascii="Times New Roman" w:eastAsia="Times New Roman" w:hAnsi="Times New Roman" w:cs="Times New Roman"/>
          <w:sz w:val="24"/>
        </w:rPr>
        <w:t>IRLI)  (</w:t>
      </w:r>
      <w:proofErr w:type="spellStart"/>
      <w:proofErr w:type="gramEnd"/>
      <w:r>
        <w:rPr>
          <w:rFonts w:ascii="Times New Roman" w:eastAsia="Times New Roman" w:hAnsi="Times New Roman" w:cs="Times New Roman"/>
          <w:sz w:val="24"/>
        </w:rPr>
        <w:t>Pushkinsky</w:t>
      </w:r>
      <w:proofErr w:type="spellEnd"/>
      <w:r>
        <w:rPr>
          <w:rFonts w:ascii="Times New Roman" w:eastAsia="Times New Roman" w:hAnsi="Times New Roman" w:cs="Times New Roman"/>
          <w:sz w:val="24"/>
        </w:rPr>
        <w:t xml:space="preserve"> Dom), Russian Academy of Sciences; The New Literary Observer [</w:t>
      </w: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Новое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Литературное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Обозрение</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Publishing House.</w:t>
      </w:r>
      <w:r>
        <w:rPr>
          <w:rFonts w:ascii="Times New Roman" w:eastAsia="Times New Roman" w:hAnsi="Times New Roman" w:cs="Times New Roman"/>
          <w:sz w:val="24"/>
        </w:rPr>
        <w:br/>
      </w:r>
    </w:p>
    <w:p w14:paraId="5E3B7042"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September 3-5, 2014 - “The Imagery and Narratives of French Train Stations and the Construction of the Memory of the Great War, 1914-1940.” </w:t>
      </w:r>
      <w:proofErr w:type="spellStart"/>
      <w:r>
        <w:rPr>
          <w:rFonts w:ascii="Times New Roman" w:eastAsia="Times New Roman" w:hAnsi="Times New Roman" w:cs="Times New Roman"/>
          <w:i/>
          <w:sz w:val="24"/>
        </w:rPr>
        <w:t>Gares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en</w:t>
      </w:r>
      <w:proofErr w:type="spellEnd"/>
      <w:r>
        <w:rPr>
          <w:rFonts w:ascii="Times New Roman" w:eastAsia="Times New Roman" w:hAnsi="Times New Roman" w:cs="Times New Roman"/>
          <w:i/>
          <w:sz w:val="24"/>
        </w:rPr>
        <w:t xml:space="preserve"> guerre</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1914-1918 / Stations in </w:t>
      </w:r>
      <w:r>
        <w:rPr>
          <w:rFonts w:ascii="Times New Roman" w:eastAsia="Times New Roman" w:hAnsi="Times New Roman" w:cs="Times New Roman"/>
          <w:i/>
          <w:sz w:val="24"/>
        </w:rPr>
        <w:lastRenderedPageBreak/>
        <w:t>Wartime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XVe</w:t>
      </w:r>
      <w:proofErr w:type="spellEnd"/>
      <w:r>
        <w:rPr>
          <w:rFonts w:ascii="Times New Roman" w:eastAsia="Times New Roman" w:hAnsi="Times New Roman" w:cs="Times New Roman"/>
          <w:i/>
          <w:sz w:val="24"/>
        </w:rPr>
        <w:t xml:space="preserve"> colloque de Rails et </w:t>
      </w:r>
      <w:proofErr w:type="spellStart"/>
      <w:r>
        <w:rPr>
          <w:rFonts w:ascii="Times New Roman" w:eastAsia="Times New Roman" w:hAnsi="Times New Roman" w:cs="Times New Roman"/>
          <w:i/>
          <w:sz w:val="24"/>
        </w:rPr>
        <w:t>histoire</w:t>
      </w:r>
      <w:proofErr w:type="spellEnd"/>
      <w:r>
        <w:rPr>
          <w:rFonts w:ascii="Times New Roman" w:eastAsia="Times New Roman" w:hAnsi="Times New Roman" w:cs="Times New Roman"/>
          <w:i/>
          <w:sz w:val="24"/>
        </w:rPr>
        <w:t xml:space="preserve">, AHICF, </w:t>
      </w:r>
      <w:proofErr w:type="spellStart"/>
      <w:r>
        <w:rPr>
          <w:rFonts w:ascii="Times New Roman" w:eastAsia="Times New Roman" w:hAnsi="Times New Roman" w:cs="Times New Roman"/>
          <w:i/>
          <w:sz w:val="24"/>
        </w:rPr>
        <w:t>Mairie</w:t>
      </w:r>
      <w:proofErr w:type="spellEnd"/>
      <w:r>
        <w:rPr>
          <w:rFonts w:ascii="Times New Roman" w:eastAsia="Times New Roman" w:hAnsi="Times New Roman" w:cs="Times New Roman"/>
          <w:i/>
          <w:sz w:val="24"/>
        </w:rPr>
        <w:t xml:space="preserve"> du 10e arrondissement, Paris</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w:t>
      </w:r>
      <w:r>
        <w:rPr>
          <w:rFonts w:ascii="Times New Roman" w:eastAsia="Times New Roman" w:hAnsi="Times New Roman" w:cs="Times New Roman"/>
          <w:i/>
          <w:sz w:val="24"/>
        </w:rPr>
        <w:t>The Fifteenth Conference of</w:t>
      </w:r>
      <w:r>
        <w:rPr>
          <w:rFonts w:ascii="Times New Roman" w:eastAsia="Times New Roman" w:hAnsi="Times New Roman" w:cs="Times New Roman"/>
          <w:sz w:val="24"/>
        </w:rPr>
        <w:t xml:space="preserve"> </w:t>
      </w:r>
      <w:r>
        <w:rPr>
          <w:rFonts w:ascii="Times New Roman" w:eastAsia="Times New Roman" w:hAnsi="Times New Roman" w:cs="Times New Roman"/>
          <w:i/>
          <w:sz w:val="24"/>
        </w:rPr>
        <w:t>Rails and History</w:t>
      </w:r>
      <w:r>
        <w:rPr>
          <w:rFonts w:ascii="Times New Roman" w:eastAsia="Times New Roman" w:hAnsi="Times New Roman" w:cs="Times New Roman"/>
          <w:sz w:val="24"/>
        </w:rPr>
        <w:t>, organized by the Association of Railway History and</w:t>
      </w:r>
      <w:r>
        <w:rPr>
          <w:rFonts w:ascii="Times New Roman" w:eastAsia="Times New Roman" w:hAnsi="Times New Roman" w:cs="Times New Roman"/>
          <w:i/>
          <w:sz w:val="24"/>
        </w:rPr>
        <w:t xml:space="preserve"> </w:t>
      </w:r>
      <w:r>
        <w:rPr>
          <w:rFonts w:ascii="Times New Roman" w:eastAsia="Times New Roman" w:hAnsi="Times New Roman" w:cs="Times New Roman"/>
          <w:sz w:val="24"/>
        </w:rPr>
        <w:t>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City Hall of the Tenth District of the City of Paris.]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City Hall of the Tenth District of the City of Paris, France. (The article is submitted to a peer-reviewed journal).</w:t>
      </w:r>
    </w:p>
    <w:p w14:paraId="294E78A5"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427719DF" w14:textId="77777777" w:rsidR="0018222D" w:rsidRDefault="0018222D" w:rsidP="0018222D">
      <w:pPr>
        <w:spacing w:after="0" w:line="240" w:lineRule="auto"/>
        <w:ind w:left="720" w:hanging="720"/>
        <w:jc w:val="both"/>
        <w:rPr>
          <w:rFonts w:ascii="Times New Roman" w:eastAsia="Times New Roman" w:hAnsi="Times New Roman" w:cs="Times New Roman"/>
          <w:i/>
          <w:sz w:val="24"/>
        </w:rPr>
      </w:pPr>
      <w:r>
        <w:rPr>
          <w:rFonts w:ascii="Times New Roman" w:eastAsia="Times New Roman" w:hAnsi="Times New Roman" w:cs="Times New Roman"/>
          <w:sz w:val="24"/>
        </w:rPr>
        <w:t xml:space="preserve">August 1-4, 2014 - "The Memory of the Great War in French Railway Narratives." </w:t>
      </w:r>
      <w:r>
        <w:rPr>
          <w:rFonts w:ascii="Times New Roman" w:eastAsia="Times New Roman" w:hAnsi="Times New Roman" w:cs="Times New Roman"/>
          <w:i/>
          <w:sz w:val="24"/>
        </w:rPr>
        <w:t xml:space="preserve">Perspectives on the 'Great' War. </w:t>
      </w:r>
      <w:proofErr w:type="spellStart"/>
      <w:r>
        <w:rPr>
          <w:rFonts w:ascii="Times New Roman" w:eastAsia="Times New Roman" w:hAnsi="Times New Roman" w:cs="Times New Roman"/>
          <w:i/>
          <w:sz w:val="24"/>
        </w:rPr>
        <w:t>Rückblick</w:t>
      </w:r>
      <w:proofErr w:type="spellEnd"/>
      <w:r>
        <w:rPr>
          <w:rFonts w:ascii="Times New Roman" w:eastAsia="Times New Roman" w:hAnsi="Times New Roman" w:cs="Times New Roman"/>
          <w:i/>
          <w:sz w:val="24"/>
        </w:rPr>
        <w:t xml:space="preserve"> auf den </w:t>
      </w:r>
      <w:proofErr w:type="spellStart"/>
      <w:r>
        <w:rPr>
          <w:rFonts w:ascii="Times New Roman" w:eastAsia="Times New Roman" w:hAnsi="Times New Roman" w:cs="Times New Roman"/>
          <w:i/>
          <w:sz w:val="24"/>
        </w:rPr>
        <w:t>Ersten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Weltkrieg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Queen Mary, University of London. London, UK. (The article is published in conference’s proceedings.)</w:t>
      </w:r>
    </w:p>
    <w:p w14:paraId="6E28683C"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1F33B90A" w14:textId="77777777" w:rsidR="0018222D" w:rsidRDefault="0018222D" w:rsidP="0018222D">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June 26, 2014 – Moderator of two Panels, “A Teacher as a Dangerous Profession,” and “Does Pedagogical Education Need to Ensure a Teacher against Risks?” Workshop on the Philosophy of Teaching </w:t>
      </w:r>
      <w:r>
        <w:rPr>
          <w:rFonts w:ascii="Times New Roman" w:eastAsia="Times New Roman" w:hAnsi="Times New Roman" w:cs="Times New Roman"/>
          <w:i/>
          <w:sz w:val="24"/>
        </w:rPr>
        <w:t>Teacher-Student: The Risks of Encounters and the Risks of Non-Encounters</w:t>
      </w:r>
      <w:r>
        <w:rPr>
          <w:rFonts w:ascii="Times New Roman" w:eastAsia="Times New Roman" w:hAnsi="Times New Roman" w:cs="Times New Roman"/>
          <w:sz w:val="24"/>
        </w:rPr>
        <w:t>. The Institute of Pedagogical Education. The Russian Academy of Education. Saint-Petersburg, Russia.</w:t>
      </w:r>
    </w:p>
    <w:p w14:paraId="1E4E7633" w14:textId="77777777" w:rsidR="0018222D" w:rsidRDefault="0018222D" w:rsidP="0018222D">
      <w:pPr>
        <w:spacing w:after="0" w:line="240" w:lineRule="auto"/>
        <w:jc w:val="both"/>
        <w:rPr>
          <w:rFonts w:ascii="Times New Roman" w:eastAsia="Times New Roman" w:hAnsi="Times New Roman" w:cs="Times New Roman"/>
          <w:sz w:val="24"/>
        </w:rPr>
      </w:pPr>
    </w:p>
    <w:p w14:paraId="43193388" w14:textId="77777777" w:rsidR="0018222D" w:rsidRDefault="0018222D" w:rsidP="0018222D">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June 16-17, 2014 – “Overcoming Solitude in Exile: On the Role of the Orthodox Church in Paris in the Life of Russian Émigrés in Interwar France.” The International Conference </w:t>
      </w:r>
      <w:r>
        <w:rPr>
          <w:rFonts w:ascii="Times New Roman" w:eastAsia="Times New Roman" w:hAnsi="Times New Roman" w:cs="Times New Roman"/>
          <w:i/>
          <w:sz w:val="24"/>
        </w:rPr>
        <w:t>Religion and Power.</w:t>
      </w:r>
      <w:r>
        <w:rPr>
          <w:rFonts w:ascii="Times New Roman" w:eastAsia="Times New Roman" w:hAnsi="Times New Roman" w:cs="Times New Roman"/>
          <w:sz w:val="24"/>
        </w:rPr>
        <w:t xml:space="preserve"> The Ministry of Culture of the Russian Federation; The State Museum of the History of Religion. The State Museum of the History of Religion, Saint-Petersburg, Russia. (The article is published in the edited conference’s proceedings.)</w:t>
      </w:r>
    </w:p>
    <w:p w14:paraId="38DABA4E" w14:textId="77777777" w:rsidR="0018222D" w:rsidRDefault="0018222D" w:rsidP="0018222D">
      <w:pPr>
        <w:spacing w:after="0" w:line="240" w:lineRule="auto"/>
        <w:ind w:left="1440" w:hanging="720"/>
        <w:rPr>
          <w:rFonts w:ascii="Times New Roman" w:eastAsia="Times New Roman" w:hAnsi="Times New Roman" w:cs="Times New Roman"/>
          <w:sz w:val="24"/>
        </w:rPr>
      </w:pPr>
    </w:p>
    <w:p w14:paraId="3A2A0A45" w14:textId="77777777" w:rsidR="0018222D" w:rsidRDefault="0018222D" w:rsidP="0018222D">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June 5- 7, 2014 - “Nadezhda </w:t>
      </w:r>
      <w:proofErr w:type="spellStart"/>
      <w:r>
        <w:rPr>
          <w:rFonts w:ascii="Times New Roman" w:eastAsia="Times New Roman" w:hAnsi="Times New Roman" w:cs="Times New Roman"/>
          <w:sz w:val="24"/>
        </w:rPr>
        <w:t>Teffi</w:t>
      </w:r>
      <w:proofErr w:type="spellEnd"/>
      <w:r>
        <w:rPr>
          <w:rFonts w:ascii="Times New Roman" w:eastAsia="Times New Roman" w:hAnsi="Times New Roman" w:cs="Times New Roman"/>
          <w:sz w:val="24"/>
        </w:rPr>
        <w:t xml:space="preserve"> and Ivan Bunin about the Role of Orthodoxy in the Creation of the Russian Community in Interwar Paris.” The International Conference </w:t>
      </w:r>
      <w:r>
        <w:rPr>
          <w:rFonts w:ascii="Times New Roman" w:eastAsia="Times New Roman" w:hAnsi="Times New Roman" w:cs="Times New Roman"/>
          <w:i/>
          <w:sz w:val="24"/>
        </w:rPr>
        <w:t>Social Service of Russian Orthodox Church: Problems, Practices and Prospects</w:t>
      </w:r>
      <w:r>
        <w:rPr>
          <w:rFonts w:ascii="Times New Roman" w:eastAsia="Times New Roman" w:hAnsi="Times New Roman" w:cs="Times New Roman"/>
          <w:sz w:val="24"/>
        </w:rPr>
        <w:t>. Saint Petersburg State Institute of Psychology and Social Work, Saint Petersburg, Russia. (The conference’s keynote address.) (The article is published in the edited conference’s proceedings.)</w:t>
      </w:r>
    </w:p>
    <w:p w14:paraId="79D8BAED"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0A880957"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May 27-30, 2014 - "Contradictions and Ambiguities of French Imperial Rule in Africa: French Railway Projects in the First Half of the Twentieth Century." </w:t>
      </w:r>
      <w:r>
        <w:rPr>
          <w:rFonts w:ascii="Times New Roman" w:eastAsia="Times New Roman" w:hAnsi="Times New Roman" w:cs="Times New Roman"/>
          <w:i/>
          <w:sz w:val="24"/>
        </w:rPr>
        <w:t>13th International Conference of Africanists Society and Politics in Africa: Traditional, Transitional, and New</w:t>
      </w:r>
      <w:r>
        <w:rPr>
          <w:rFonts w:ascii="Times New Roman" w:eastAsia="Times New Roman" w:hAnsi="Times New Roman" w:cs="Times New Roman"/>
          <w:sz w:val="24"/>
        </w:rPr>
        <w:t>. Russian Academy of Sciences, Institute for African Studies, and Scientific Council for the Problems of Economic, Social, Political, and Cultural Development of African Countries. Institute for African Studies, Russian Academy of Sciences. Moscow, Russia. (Presentation in absentia)</w:t>
      </w:r>
    </w:p>
    <w:p w14:paraId="1FDB102C"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320818FD"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February 27 - March 1, 2014 - “…But to Enter the Church was not Possible: Pandemonium was Unimaginable,’ or A Russian Identity and Orthodoxy in Interwar France.” </w:t>
      </w:r>
      <w:r>
        <w:rPr>
          <w:rFonts w:ascii="Times New Roman" w:eastAsia="Times New Roman" w:hAnsi="Times New Roman" w:cs="Times New Roman"/>
          <w:i/>
          <w:sz w:val="24"/>
        </w:rPr>
        <w:t>The 42nd Annual Meeting of the Georgia Association of Historians</w:t>
      </w:r>
      <w:r>
        <w:rPr>
          <w:rFonts w:ascii="Times New Roman" w:eastAsia="Times New Roman" w:hAnsi="Times New Roman" w:cs="Times New Roman"/>
          <w:sz w:val="24"/>
        </w:rPr>
        <w:t>. The University of Georgia, Athens. I was the organizer of the panel that also featured two undergraduate students from Young Harris College, Kara Cook and Alyssa Lowery.</w:t>
      </w:r>
    </w:p>
    <w:p w14:paraId="7BB373CE"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2E6E9422"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February 27 - March 1, 2014 – The Chair of the Session “Faith in the Secular World: Religion, Gender, and Identity in the Epoch of Modernity.” </w:t>
      </w:r>
      <w:r>
        <w:rPr>
          <w:rFonts w:ascii="Times New Roman" w:eastAsia="Times New Roman" w:hAnsi="Times New Roman" w:cs="Times New Roman"/>
          <w:i/>
          <w:sz w:val="24"/>
        </w:rPr>
        <w:t>The 42nd Annual Meeting of the Georgia Association of Historians</w:t>
      </w:r>
      <w:r>
        <w:rPr>
          <w:rFonts w:ascii="Times New Roman" w:eastAsia="Times New Roman" w:hAnsi="Times New Roman" w:cs="Times New Roman"/>
          <w:sz w:val="24"/>
        </w:rPr>
        <w:t>. The University of Georgia, Athens.</w:t>
      </w:r>
    </w:p>
    <w:p w14:paraId="63359E36" w14:textId="77777777" w:rsidR="0018222D" w:rsidRDefault="0018222D" w:rsidP="0018222D">
      <w:pPr>
        <w:spacing w:after="0" w:line="240" w:lineRule="auto"/>
        <w:jc w:val="both"/>
        <w:rPr>
          <w:rFonts w:ascii="Times New Roman" w:eastAsia="Times New Roman" w:hAnsi="Times New Roman" w:cs="Times New Roman"/>
          <w:sz w:val="24"/>
        </w:rPr>
      </w:pPr>
    </w:p>
    <w:p w14:paraId="1B0370DC"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December 13, </w:t>
      </w:r>
      <w:proofErr w:type="gramStart"/>
      <w:r>
        <w:rPr>
          <w:rFonts w:ascii="Times New Roman" w:eastAsia="Times New Roman" w:hAnsi="Times New Roman" w:cs="Times New Roman"/>
          <w:color w:val="000000"/>
          <w:sz w:val="24"/>
        </w:rPr>
        <w:t>2013  -</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 xml:space="preserve">Paris Oriental, </w:t>
      </w:r>
      <w:r>
        <w:rPr>
          <w:rFonts w:ascii="Times New Roman" w:eastAsia="Times New Roman" w:hAnsi="Times New Roman" w:cs="Times New Roman"/>
          <w:color w:val="000000"/>
          <w:sz w:val="24"/>
        </w:rPr>
        <w:t xml:space="preserve">Carnal Pleasures, and the Spaces of Desires in Defining the Mental Topography of Paris from Montesquieu to Maupassant and to Paul </w:t>
      </w:r>
      <w:proofErr w:type="spellStart"/>
      <w:r>
        <w:rPr>
          <w:rFonts w:ascii="Times New Roman" w:eastAsia="Times New Roman" w:hAnsi="Times New Roman" w:cs="Times New Roman"/>
          <w:color w:val="000000"/>
          <w:sz w:val="24"/>
        </w:rPr>
        <w:t>Morand</w:t>
      </w:r>
      <w:proofErr w:type="spellEnd"/>
      <w:r>
        <w:rPr>
          <w:rFonts w:ascii="Times New Roman" w:eastAsia="Times New Roman" w:hAnsi="Times New Roman" w:cs="Times New Roman"/>
          <w:color w:val="000000"/>
          <w:sz w:val="24"/>
        </w:rPr>
        <w:t xml:space="preserve">.” The </w:t>
      </w:r>
      <w:proofErr w:type="spellStart"/>
      <w:r>
        <w:rPr>
          <w:rFonts w:ascii="Times New Roman" w:eastAsia="Times New Roman" w:hAnsi="Times New Roman" w:cs="Times New Roman"/>
          <w:color w:val="000000"/>
          <w:sz w:val="24"/>
        </w:rPr>
        <w:t>pluridisciplinary</w:t>
      </w:r>
      <w:proofErr w:type="spellEnd"/>
      <w:r>
        <w:rPr>
          <w:rFonts w:ascii="Times New Roman" w:eastAsia="Times New Roman" w:hAnsi="Times New Roman" w:cs="Times New Roman"/>
          <w:color w:val="000000"/>
          <w:sz w:val="24"/>
        </w:rPr>
        <w:t xml:space="preserve"> Conference </w:t>
      </w:r>
      <w:r>
        <w:rPr>
          <w:rFonts w:ascii="Times New Roman" w:eastAsia="Times New Roman" w:hAnsi="Times New Roman" w:cs="Times New Roman"/>
          <w:i/>
          <w:color w:val="000000"/>
          <w:sz w:val="24"/>
        </w:rPr>
        <w:t>Persistent Spaces: Politics, Aesthetics and Topography in the Eighteenth- and Nineteenth-Century City.</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L’Université</w:t>
      </w:r>
      <w:proofErr w:type="spellEnd"/>
      <w:r>
        <w:rPr>
          <w:rFonts w:ascii="Times New Roman" w:eastAsia="Times New Roman" w:hAnsi="Times New Roman" w:cs="Times New Roman"/>
          <w:color w:val="000000"/>
          <w:sz w:val="24"/>
        </w:rPr>
        <w:t xml:space="preserve"> Paris Diderot - Paris 7. Paris, France. </w:t>
      </w:r>
    </w:p>
    <w:p w14:paraId="6E0D6955"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138ED1AD"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December 12, 2013 - “Flourishing despite a Crisis: French Railway Companies in Interwar France and Lessons we can Learn from the Past.” The international conference </w:t>
      </w:r>
      <w:r>
        <w:rPr>
          <w:rFonts w:ascii="Times New Roman" w:eastAsia="Times New Roman" w:hAnsi="Times New Roman" w:cs="Times New Roman"/>
          <w:i/>
          <w:sz w:val="24"/>
        </w:rPr>
        <w:t xml:space="preserve">Le </w:t>
      </w:r>
      <w:proofErr w:type="spellStart"/>
      <w:r>
        <w:rPr>
          <w:rFonts w:ascii="Times New Roman" w:eastAsia="Times New Roman" w:hAnsi="Times New Roman" w:cs="Times New Roman"/>
          <w:i/>
          <w:sz w:val="24"/>
        </w:rPr>
        <w:t>secteur</w:t>
      </w:r>
      <w:proofErr w:type="spellEnd"/>
      <w:r>
        <w:rPr>
          <w:rFonts w:ascii="Times New Roman" w:eastAsia="Times New Roman" w:hAnsi="Times New Roman" w:cs="Times New Roman"/>
          <w:i/>
          <w:sz w:val="24"/>
        </w:rPr>
        <w:t xml:space="preserve"> des transports </w:t>
      </w:r>
      <w:proofErr w:type="spellStart"/>
      <w:r>
        <w:rPr>
          <w:rFonts w:ascii="Times New Roman" w:eastAsia="Times New Roman" w:hAnsi="Times New Roman" w:cs="Times New Roman"/>
          <w:i/>
          <w:sz w:val="24"/>
        </w:rPr>
        <w:t>ferroviaires</w:t>
      </w:r>
      <w:proofErr w:type="spellEnd"/>
      <w:r>
        <w:rPr>
          <w:rFonts w:ascii="Times New Roman" w:eastAsia="Times New Roman" w:hAnsi="Times New Roman" w:cs="Times New Roman"/>
          <w:i/>
          <w:sz w:val="24"/>
        </w:rPr>
        <w:t xml:space="preserve"> dans la </w:t>
      </w:r>
      <w:proofErr w:type="spellStart"/>
      <w:r>
        <w:rPr>
          <w:rFonts w:ascii="Times New Roman" w:eastAsia="Times New Roman" w:hAnsi="Times New Roman" w:cs="Times New Roman"/>
          <w:i/>
          <w:sz w:val="24"/>
        </w:rPr>
        <w:t>mondialisation</w:t>
      </w:r>
      <w:proofErr w:type="spellEnd"/>
      <w:r>
        <w:rPr>
          <w:rFonts w:ascii="Times New Roman" w:eastAsia="Times New Roman" w:hAnsi="Times New Roman" w:cs="Times New Roman"/>
          <w:i/>
          <w:sz w:val="24"/>
        </w:rPr>
        <w:t xml:space="preserve">. Entre </w:t>
      </w:r>
      <w:proofErr w:type="spellStart"/>
      <w:r>
        <w:rPr>
          <w:rFonts w:ascii="Times New Roman" w:eastAsia="Times New Roman" w:hAnsi="Times New Roman" w:cs="Times New Roman"/>
          <w:i/>
          <w:sz w:val="24"/>
        </w:rPr>
        <w:t>spécificités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nationales</w:t>
      </w:r>
      <w:proofErr w:type="spellEnd"/>
      <w:r>
        <w:rPr>
          <w:rFonts w:ascii="Times New Roman" w:eastAsia="Times New Roman" w:hAnsi="Times New Roman" w:cs="Times New Roman"/>
          <w:i/>
          <w:sz w:val="24"/>
        </w:rPr>
        <w:t xml:space="preserve"> et </w:t>
      </w:r>
      <w:proofErr w:type="spellStart"/>
      <w:r>
        <w:rPr>
          <w:rFonts w:ascii="Times New Roman" w:eastAsia="Times New Roman" w:hAnsi="Times New Roman" w:cs="Times New Roman"/>
          <w:i/>
          <w:sz w:val="24"/>
        </w:rPr>
        <w:t>dynamiques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transnationales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w:t>
      </w:r>
      <w:r>
        <w:rPr>
          <w:rFonts w:ascii="Times New Roman" w:eastAsia="Times New Roman" w:hAnsi="Times New Roman" w:cs="Times New Roman"/>
          <w:i/>
          <w:color w:val="222222"/>
          <w:sz w:val="24"/>
        </w:rPr>
        <w:t xml:space="preserve">The railway sector in globalization. Between national specificities and transnational dynamics.] </w:t>
      </w:r>
      <w:proofErr w:type="spellStart"/>
      <w:r>
        <w:rPr>
          <w:rFonts w:ascii="Times New Roman" w:eastAsia="Times New Roman" w:hAnsi="Times New Roman" w:cs="Times New Roman"/>
          <w:sz w:val="24"/>
        </w:rPr>
        <w:t>L’Université</w:t>
      </w:r>
      <w:proofErr w:type="spellEnd"/>
      <w:r>
        <w:rPr>
          <w:rFonts w:ascii="Times New Roman" w:eastAsia="Times New Roman" w:hAnsi="Times New Roman" w:cs="Times New Roman"/>
          <w:sz w:val="24"/>
        </w:rPr>
        <w:t xml:space="preserve"> de Versailles-Saint-Quentin-</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-Yvelines, Saint-Quentin-</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-Yvelines, France.</w:t>
      </w:r>
    </w:p>
    <w:p w14:paraId="690E8D9F"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6E5BFA4E"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November 14-16, 2013 – “</w:t>
      </w:r>
      <w:r>
        <w:rPr>
          <w:rFonts w:ascii="Times New Roman" w:eastAsia="Times New Roman" w:hAnsi="Times New Roman" w:cs="Times New Roman"/>
          <w:color w:val="282828"/>
          <w:sz w:val="24"/>
        </w:rPr>
        <w:t xml:space="preserve">Railway Travel, Mythologies of Modernity, and Collective Imagination in Interwar France.” </w:t>
      </w:r>
      <w:proofErr w:type="spellStart"/>
      <w:r>
        <w:rPr>
          <w:rFonts w:ascii="Times New Roman" w:eastAsia="Times New Roman" w:hAnsi="Times New Roman" w:cs="Times New Roman"/>
          <w:i/>
          <w:sz w:val="24"/>
        </w:rPr>
        <w:t>L´Imaginaire</w:t>
      </w:r>
      <w:proofErr w:type="spellEnd"/>
      <w:r>
        <w:rPr>
          <w:rFonts w:ascii="Times New Roman" w:eastAsia="Times New Roman" w:hAnsi="Times New Roman" w:cs="Times New Roman"/>
          <w:i/>
          <w:sz w:val="24"/>
        </w:rPr>
        <w:t xml:space="preserve"> et les Techniques. Colloque International. </w:t>
      </w:r>
      <w:r>
        <w:rPr>
          <w:rFonts w:ascii="Times New Roman" w:eastAsia="Times New Roman" w:hAnsi="Times New Roman" w:cs="Times New Roman"/>
          <w:sz w:val="24"/>
        </w:rPr>
        <w:t xml:space="preserve">Université Paris 1, Panthéon Sorbonne, </w:t>
      </w:r>
      <w:r>
        <w:rPr>
          <w:rFonts w:ascii="Times New Roman" w:eastAsia="Times New Roman" w:hAnsi="Times New Roman" w:cs="Times New Roman"/>
          <w:color w:val="282828"/>
          <w:sz w:val="24"/>
        </w:rPr>
        <w:t xml:space="preserve">le ENSCI (Ecole </w:t>
      </w:r>
      <w:proofErr w:type="spellStart"/>
      <w:r>
        <w:rPr>
          <w:rFonts w:ascii="Times New Roman" w:eastAsia="Times New Roman" w:hAnsi="Times New Roman" w:cs="Times New Roman"/>
          <w:color w:val="282828"/>
          <w:sz w:val="24"/>
        </w:rPr>
        <w:t>nationale</w:t>
      </w:r>
      <w:proofErr w:type="spellEnd"/>
      <w:r>
        <w:rPr>
          <w:rFonts w:ascii="Times New Roman" w:eastAsia="Times New Roman" w:hAnsi="Times New Roman" w:cs="Times New Roman"/>
          <w:color w:val="282828"/>
          <w:sz w:val="24"/>
        </w:rPr>
        <w:t xml:space="preserve"> supérieure de </w:t>
      </w:r>
      <w:proofErr w:type="spellStart"/>
      <w:r>
        <w:rPr>
          <w:rFonts w:ascii="Times New Roman" w:eastAsia="Times New Roman" w:hAnsi="Times New Roman" w:cs="Times New Roman"/>
          <w:color w:val="282828"/>
          <w:sz w:val="24"/>
        </w:rPr>
        <w:t>création</w:t>
      </w:r>
      <w:proofErr w:type="spellEnd"/>
      <w:r>
        <w:rPr>
          <w:rFonts w:ascii="Times New Roman" w:eastAsia="Times New Roman" w:hAnsi="Times New Roman" w:cs="Times New Roman"/>
          <w:color w:val="282828"/>
          <w:sz w:val="24"/>
        </w:rPr>
        <w:t xml:space="preserve"> </w:t>
      </w:r>
      <w:proofErr w:type="spellStart"/>
      <w:r>
        <w:rPr>
          <w:rFonts w:ascii="Times New Roman" w:eastAsia="Times New Roman" w:hAnsi="Times New Roman" w:cs="Times New Roman"/>
          <w:color w:val="282828"/>
          <w:sz w:val="24"/>
        </w:rPr>
        <w:t>industrielle</w:t>
      </w:r>
      <w:proofErr w:type="spellEnd"/>
      <w:r>
        <w:rPr>
          <w:rFonts w:ascii="Times New Roman" w:eastAsia="Times New Roman" w:hAnsi="Times New Roman" w:cs="Times New Roman"/>
          <w:color w:val="282828"/>
          <w:sz w:val="24"/>
        </w:rPr>
        <w:t xml:space="preserve">), </w:t>
      </w:r>
      <w:proofErr w:type="spellStart"/>
      <w:r>
        <w:rPr>
          <w:rFonts w:ascii="Times New Roman" w:eastAsia="Times New Roman" w:hAnsi="Times New Roman" w:cs="Times New Roman"/>
          <w:color w:val="282828"/>
          <w:sz w:val="24"/>
        </w:rPr>
        <w:t>l´Ecole</w:t>
      </w:r>
      <w:proofErr w:type="spellEnd"/>
      <w:r>
        <w:rPr>
          <w:rFonts w:ascii="Times New Roman" w:eastAsia="Times New Roman" w:hAnsi="Times New Roman" w:cs="Times New Roman"/>
          <w:color w:val="282828"/>
          <w:sz w:val="24"/>
        </w:rPr>
        <w:t xml:space="preserve"> des </w:t>
      </w:r>
      <w:proofErr w:type="spellStart"/>
      <w:r>
        <w:rPr>
          <w:rFonts w:ascii="Times New Roman" w:eastAsia="Times New Roman" w:hAnsi="Times New Roman" w:cs="Times New Roman"/>
          <w:color w:val="282828"/>
          <w:sz w:val="24"/>
        </w:rPr>
        <w:t>Mines</w:t>
      </w:r>
      <w:proofErr w:type="spellEnd"/>
      <w:r>
        <w:rPr>
          <w:rFonts w:ascii="Times New Roman" w:eastAsia="Times New Roman" w:hAnsi="Times New Roman" w:cs="Times New Roman"/>
          <w:color w:val="282828"/>
          <w:sz w:val="24"/>
        </w:rPr>
        <w:t xml:space="preserve"> </w:t>
      </w:r>
      <w:proofErr w:type="spellStart"/>
      <w:r>
        <w:rPr>
          <w:rFonts w:ascii="Times New Roman" w:eastAsia="Times New Roman" w:hAnsi="Times New Roman" w:cs="Times New Roman"/>
          <w:color w:val="282828"/>
          <w:sz w:val="24"/>
        </w:rPr>
        <w:t>ParisTech</w:t>
      </w:r>
      <w:proofErr w:type="spellEnd"/>
      <w:r>
        <w:rPr>
          <w:rFonts w:ascii="Times New Roman" w:eastAsia="Times New Roman" w:hAnsi="Times New Roman" w:cs="Times New Roman"/>
          <w:color w:val="282828"/>
          <w:sz w:val="24"/>
        </w:rPr>
        <w:t xml:space="preserve"> et le </w:t>
      </w:r>
      <w:proofErr w:type="spellStart"/>
      <w:r>
        <w:rPr>
          <w:rFonts w:ascii="Times New Roman" w:eastAsia="Times New Roman" w:hAnsi="Times New Roman" w:cs="Times New Roman"/>
          <w:color w:val="282828"/>
          <w:sz w:val="24"/>
        </w:rPr>
        <w:t>Laboratoire</w:t>
      </w:r>
      <w:proofErr w:type="spellEnd"/>
      <w:r>
        <w:rPr>
          <w:rFonts w:ascii="Times New Roman" w:eastAsia="Times New Roman" w:hAnsi="Times New Roman" w:cs="Times New Roman"/>
          <w:color w:val="282828"/>
          <w:sz w:val="24"/>
        </w:rPr>
        <w:t xml:space="preserve"> CETCOPRA (Centre </w:t>
      </w:r>
      <w:proofErr w:type="spellStart"/>
      <w:r>
        <w:rPr>
          <w:rFonts w:ascii="Times New Roman" w:eastAsia="Times New Roman" w:hAnsi="Times New Roman" w:cs="Times New Roman"/>
          <w:color w:val="282828"/>
          <w:sz w:val="24"/>
        </w:rPr>
        <w:t>d´études</w:t>
      </w:r>
      <w:proofErr w:type="spellEnd"/>
      <w:r>
        <w:rPr>
          <w:rFonts w:ascii="Times New Roman" w:eastAsia="Times New Roman" w:hAnsi="Times New Roman" w:cs="Times New Roman"/>
          <w:color w:val="282828"/>
          <w:sz w:val="24"/>
        </w:rPr>
        <w:t xml:space="preserve"> des techniques, des </w:t>
      </w:r>
      <w:proofErr w:type="spellStart"/>
      <w:r>
        <w:rPr>
          <w:rFonts w:ascii="Times New Roman" w:eastAsia="Times New Roman" w:hAnsi="Times New Roman" w:cs="Times New Roman"/>
          <w:color w:val="282828"/>
          <w:sz w:val="24"/>
        </w:rPr>
        <w:t>connaissances</w:t>
      </w:r>
      <w:proofErr w:type="spellEnd"/>
      <w:r>
        <w:rPr>
          <w:rFonts w:ascii="Times New Roman" w:eastAsia="Times New Roman" w:hAnsi="Times New Roman" w:cs="Times New Roman"/>
          <w:color w:val="282828"/>
          <w:sz w:val="24"/>
        </w:rPr>
        <w:t xml:space="preserve"> et des pratiques), and Centre </w:t>
      </w:r>
      <w:proofErr w:type="spellStart"/>
      <w:r>
        <w:rPr>
          <w:rFonts w:ascii="Times New Roman" w:eastAsia="Times New Roman" w:hAnsi="Times New Roman" w:cs="Times New Roman"/>
          <w:color w:val="282828"/>
          <w:sz w:val="24"/>
        </w:rPr>
        <w:t>d´Histoire</w:t>
      </w:r>
      <w:proofErr w:type="spellEnd"/>
      <w:r>
        <w:rPr>
          <w:rFonts w:ascii="Times New Roman" w:eastAsia="Times New Roman" w:hAnsi="Times New Roman" w:cs="Times New Roman"/>
          <w:color w:val="282828"/>
          <w:sz w:val="24"/>
        </w:rPr>
        <w:t xml:space="preserve"> des Sciences et des Techniques (CH2ST)</w:t>
      </w:r>
      <w:r>
        <w:rPr>
          <w:rFonts w:ascii="Times New Roman" w:eastAsia="Times New Roman" w:hAnsi="Times New Roman" w:cs="Times New Roman"/>
          <w:sz w:val="24"/>
        </w:rPr>
        <w:t>. Paris, France. I have submitted the paper for the edited collection of articles.</w:t>
      </w:r>
    </w:p>
    <w:p w14:paraId="599E719A"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2E79171C"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November 11-13, 2013 – “Tsarist Russia in the Memoirs of Russian Émigré-Writers in Interwar France.” </w:t>
      </w:r>
      <w:r>
        <w:rPr>
          <w:rFonts w:ascii="Times New Roman" w:eastAsia="Times New Roman" w:hAnsi="Times New Roman" w:cs="Times New Roman"/>
          <w:i/>
          <w:sz w:val="24"/>
        </w:rPr>
        <w:t xml:space="preserve">The </w:t>
      </w:r>
      <w:proofErr w:type="spellStart"/>
      <w:r>
        <w:rPr>
          <w:rFonts w:ascii="Times New Roman" w:eastAsia="Times New Roman" w:hAnsi="Times New Roman" w:cs="Times New Roman"/>
          <w:i/>
          <w:sz w:val="24"/>
        </w:rPr>
        <w:t>Romavov</w:t>
      </w:r>
      <w:proofErr w:type="spellEnd"/>
      <w:r>
        <w:rPr>
          <w:rFonts w:ascii="Times New Roman" w:eastAsia="Times New Roman" w:hAnsi="Times New Roman" w:cs="Times New Roman"/>
          <w:i/>
          <w:sz w:val="24"/>
        </w:rPr>
        <w:t xml:space="preserve"> Dynasty as the Patrons of Arts</w:t>
      </w:r>
      <w:r>
        <w:rPr>
          <w:rFonts w:ascii="Times New Roman" w:eastAsia="Times New Roman" w:hAnsi="Times New Roman" w:cs="Times New Roman"/>
          <w:sz w:val="24"/>
        </w:rPr>
        <w:t>. The Science &amp; Research Institute of the Russian Academy of Science, Saint-Petersburg, Russia.</w:t>
      </w:r>
    </w:p>
    <w:p w14:paraId="767851CE"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00E7345D"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October 26, 2013 – “Constructing a new émigré self in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-century France: Three Russian women-writers in the search of a new identity in Russian Paris.” </w:t>
      </w:r>
      <w:r>
        <w:rPr>
          <w:rFonts w:ascii="Times New Roman" w:eastAsia="Times New Roman" w:hAnsi="Times New Roman" w:cs="Times New Roman"/>
          <w:i/>
          <w:sz w:val="24"/>
        </w:rPr>
        <w:t>The Forty-First Conference of the Western Society for French History</w:t>
      </w:r>
      <w:r>
        <w:rPr>
          <w:rFonts w:ascii="Times New Roman" w:eastAsia="Times New Roman" w:hAnsi="Times New Roman" w:cs="Times New Roman"/>
          <w:sz w:val="24"/>
        </w:rPr>
        <w:t xml:space="preserve">. Atlanta, GA. The article is published in </w:t>
      </w:r>
      <w:r>
        <w:rPr>
          <w:rFonts w:ascii="Times New Roman" w:eastAsia="Times New Roman" w:hAnsi="Times New Roman" w:cs="Times New Roman"/>
          <w:i/>
          <w:sz w:val="24"/>
        </w:rPr>
        <w:t>The Journal of the Western Society for French History.</w:t>
      </w:r>
    </w:p>
    <w:p w14:paraId="40D0963F"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1D20CD26" w14:textId="77777777" w:rsidR="0018222D" w:rsidRDefault="0018222D" w:rsidP="0018222D">
      <w:pPr>
        <w:spacing w:after="200" w:line="276"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October 25, 2013 - “New Clothes, New Life: Fashion in Shaping a Soviet identity in the late 1970s-early 1980s.” (via skype) </w:t>
      </w:r>
      <w:r>
        <w:rPr>
          <w:rFonts w:ascii="Times New Roman" w:eastAsia="Times New Roman" w:hAnsi="Times New Roman" w:cs="Times New Roman"/>
          <w:i/>
          <w:sz w:val="24"/>
        </w:rPr>
        <w:t>International Conference “Fashion, Consumption and Everyday Culture in the Soviet Union between 1945 and 1985</w:t>
      </w:r>
      <w:r>
        <w:rPr>
          <w:rFonts w:ascii="Times New Roman" w:eastAsia="Times New Roman" w:hAnsi="Times New Roman" w:cs="Times New Roman"/>
          <w:sz w:val="24"/>
        </w:rPr>
        <w:t>. University of Salzburg, Austria. The article is published in the peer-reviewed and edited conference proceedings.</w:t>
      </w:r>
    </w:p>
    <w:p w14:paraId="0E6AFD14"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June 28-29, 2013 - “On the Problem of Historical Memory in the Works of Russian Émigré-writers in France.” The International Scientific Conference </w:t>
      </w:r>
      <w:r>
        <w:rPr>
          <w:rFonts w:ascii="Times New Roman" w:eastAsia="Times New Roman" w:hAnsi="Times New Roman" w:cs="Times New Roman"/>
          <w:i/>
          <w:color w:val="000000"/>
          <w:sz w:val="24"/>
        </w:rPr>
        <w:t xml:space="preserve">Understanding Socio-Historical Development and Modernity: A Methodology for Social Sciences </w:t>
      </w:r>
      <w:r>
        <w:rPr>
          <w:rFonts w:ascii="Times New Roman" w:eastAsia="Times New Roman" w:hAnsi="Times New Roman" w:cs="Times New Roman"/>
          <w:color w:val="000000"/>
          <w:sz w:val="24"/>
        </w:rPr>
        <w:t xml:space="preserve">organized by the Russian Academy of Sciences Sociological Institute and Saint-Petersburg State University. The Russian Academy of Sciences Sociological Institute, Saint-Petersburg, the Russian Federation. </w:t>
      </w:r>
    </w:p>
    <w:p w14:paraId="397BACAD"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589C3C77"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June 24-26, 2013 - “Social and Geographical Mobility in the Formation of Soviet Civilization in the Postwar years.” The International Conference </w:t>
      </w:r>
      <w:r>
        <w:rPr>
          <w:rFonts w:ascii="Times New Roman" w:eastAsia="Times New Roman" w:hAnsi="Times New Roman" w:cs="Times New Roman"/>
          <w:i/>
          <w:sz w:val="24"/>
        </w:rPr>
        <w:t>Projects of Modernity: Constructing ‘the Soviet’ in European Perspective</w:t>
      </w:r>
      <w:r>
        <w:rPr>
          <w:rFonts w:ascii="Times New Roman" w:eastAsia="Times New Roman" w:hAnsi="Times New Roman" w:cs="Times New Roman"/>
          <w:sz w:val="24"/>
        </w:rPr>
        <w:t xml:space="preserve"> organized by the Center for Comparative History and </w:t>
      </w:r>
      <w:r>
        <w:rPr>
          <w:rFonts w:ascii="Times New Roman" w:eastAsia="Times New Roman" w:hAnsi="Times New Roman" w:cs="Times New Roman"/>
          <w:sz w:val="24"/>
        </w:rPr>
        <w:lastRenderedPageBreak/>
        <w:t>Political Studies, Perm State University under the auspices of the Open Society Institute (OSI) and with the participation of the European University at Saint Petersburg and the German Historical Institute in Moscow. Perm State National Research University, Perm, the Russian Federation.</w:t>
      </w:r>
    </w:p>
    <w:p w14:paraId="7CC89657"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363C8423"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June 21-23, 2013 - “The Problem of Solitude in the Works of Russian Émigré-Writers in Interwar France.” The International Scientific Conference </w:t>
      </w:r>
      <w:r>
        <w:rPr>
          <w:rFonts w:ascii="Times New Roman" w:eastAsia="Times New Roman" w:hAnsi="Times New Roman" w:cs="Times New Roman"/>
          <w:i/>
          <w:sz w:val="24"/>
        </w:rPr>
        <w:t>Hygiene of Culture: Actual Questions. The Phenomenon of Loneliness</w:t>
      </w:r>
      <w:r>
        <w:rPr>
          <w:rFonts w:ascii="Times New Roman" w:eastAsia="Times New Roman" w:hAnsi="Times New Roman" w:cs="Times New Roman"/>
          <w:sz w:val="24"/>
        </w:rPr>
        <w:t>, organized by the Saint-Petersburg State University, The State Hermitage Museum, The Saint-Petersburg Institute of Economics, Culture and Business Administration, and the Association «For Hungarian-Russian cooperation» named in the honor of Leo Tolstoy (Hungary). The Saint-Petersburg State University, Saint-Petersburg, the Russian Federation. (The article is published in edited conference proceedings.)</w:t>
      </w:r>
    </w:p>
    <w:p w14:paraId="4AA6085C"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5E9B7C80"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June 20-21, 2013 – “Dreams about Something Bigger: Mythologies and Contemporary Russian Identity.” The Regional Scientific Conference </w:t>
      </w:r>
      <w:proofErr w:type="gramStart"/>
      <w:r>
        <w:rPr>
          <w:rFonts w:ascii="Times New Roman" w:eastAsia="Times New Roman" w:hAnsi="Times New Roman" w:cs="Times New Roman"/>
          <w:i/>
          <w:sz w:val="24"/>
        </w:rPr>
        <w:t>The</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Sociological Aspects of Transforming of the Russian Society</w:t>
      </w:r>
      <w:r>
        <w:rPr>
          <w:rFonts w:ascii="Times New Roman" w:eastAsia="Times New Roman" w:hAnsi="Times New Roman" w:cs="Times New Roman"/>
          <w:sz w:val="24"/>
        </w:rPr>
        <w:t xml:space="preserve"> organized by the Sociological Institute of Russian Academy of Sciences and the Council of Young Scholars with the Support of the Saint Petersburg Scientific Center of the Russian Academy of Science. The Sociological Institute of Russian Academy of Sciences, Saint Petersburg, the Russian Federation.</w:t>
      </w:r>
    </w:p>
    <w:p w14:paraId="0E04147E"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4D92DF05"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June 19, 2013 – “Russian Orthodox Religion and its Role in the Creation of the Identity of Russian Émigrés in Interwar France.” The International Scientific Conference </w:t>
      </w:r>
      <w:r>
        <w:rPr>
          <w:rFonts w:ascii="Times New Roman" w:eastAsia="Times New Roman" w:hAnsi="Times New Roman" w:cs="Times New Roman"/>
          <w:i/>
          <w:sz w:val="24"/>
        </w:rPr>
        <w:t>Religion and Power</w:t>
      </w:r>
      <w:r>
        <w:rPr>
          <w:rFonts w:ascii="Times New Roman" w:eastAsia="Times New Roman" w:hAnsi="Times New Roman" w:cs="Times New Roman"/>
          <w:sz w:val="24"/>
        </w:rPr>
        <w:t xml:space="preserve"> organized by the Ministry of Culture of the Russian Federation, the State Museum of the History of Religion with the Support of the Administration of The Governor of the City of Saint-Petersburg’ Division Responsible for Working with Religious Organizations. The State Museum of the History of Religion, Saint Petersburg, the Russian Federation.</w:t>
      </w:r>
    </w:p>
    <w:p w14:paraId="168293F7" w14:textId="77777777" w:rsidR="0018222D" w:rsidRDefault="0018222D" w:rsidP="0018222D">
      <w:pPr>
        <w:spacing w:after="0" w:line="240" w:lineRule="auto"/>
        <w:rPr>
          <w:rFonts w:ascii="Times New Roman" w:eastAsia="Times New Roman" w:hAnsi="Times New Roman" w:cs="Times New Roman"/>
          <w:sz w:val="24"/>
        </w:rPr>
      </w:pPr>
    </w:p>
    <w:p w14:paraId="2A7339B5"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June 6-7, 2013 – ’One Just Wonders How This Little Woman Was Able to Go Through it all:’ The Literary and Anthropological Analysis of the Experience of Russian Émigrés in Interwar France in the Works of N.A. </w:t>
      </w:r>
      <w:proofErr w:type="spellStart"/>
      <w:r>
        <w:rPr>
          <w:rFonts w:ascii="Times New Roman" w:eastAsia="Times New Roman" w:hAnsi="Times New Roman" w:cs="Times New Roman"/>
          <w:sz w:val="24"/>
        </w:rPr>
        <w:t>Teffi</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The XVIII International Pushkin Reading Conference</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Leningrad State University of Saint-Petersburg named after Alexander Pushkin. (Presentation </w:t>
      </w:r>
      <w:r>
        <w:rPr>
          <w:rFonts w:ascii="Times New Roman" w:eastAsia="Times New Roman" w:hAnsi="Times New Roman" w:cs="Times New Roman"/>
          <w:i/>
          <w:sz w:val="24"/>
        </w:rPr>
        <w:t>in absentia</w:t>
      </w:r>
      <w:r>
        <w:rPr>
          <w:rFonts w:ascii="Times New Roman" w:eastAsia="Times New Roman" w:hAnsi="Times New Roman" w:cs="Times New Roman"/>
          <w:sz w:val="24"/>
        </w:rPr>
        <w:t>.)  Saint-Petersburg, Russian Federation.  (The article is published in edited conference’s proceedings.) (In Russian.)</w:t>
      </w:r>
    </w:p>
    <w:p w14:paraId="21799977"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5101335C"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May 30-31, 2013– “A Role of Social and Geographical Mobility in Shaping a </w:t>
      </w:r>
      <w:proofErr w:type="spellStart"/>
      <w:r>
        <w:rPr>
          <w:rFonts w:ascii="Times New Roman" w:eastAsia="Times New Roman" w:hAnsi="Times New Roman" w:cs="Times New Roman"/>
          <w:sz w:val="24"/>
        </w:rPr>
        <w:t>Postsoviet</w:t>
      </w:r>
      <w:proofErr w:type="spellEnd"/>
      <w:r>
        <w:rPr>
          <w:rFonts w:ascii="Times New Roman" w:eastAsia="Times New Roman" w:hAnsi="Times New Roman" w:cs="Times New Roman"/>
          <w:sz w:val="24"/>
        </w:rPr>
        <w:t xml:space="preserve"> Cultural Identity” [“</w:t>
      </w:r>
      <w:proofErr w:type="spellStart"/>
      <w:r>
        <w:rPr>
          <w:rFonts w:ascii="Times New Roman" w:eastAsia="Times New Roman" w:hAnsi="Times New Roman" w:cs="Times New Roman"/>
          <w:sz w:val="24"/>
        </w:rPr>
        <w:t>Роль</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социальной</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географической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мобильности</w:t>
      </w:r>
      <w:proofErr w:type="spellEnd"/>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формировании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культурной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идентичности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советского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человека</w:t>
      </w:r>
      <w:proofErr w:type="spellEnd"/>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послевоенные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годы</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Russian Statehood: The Authorities and Society during the Twentieth Century. [</w:t>
      </w:r>
      <w:proofErr w:type="spellStart"/>
      <w:r>
        <w:rPr>
          <w:rFonts w:ascii="Times New Roman" w:eastAsia="Times New Roman" w:hAnsi="Times New Roman" w:cs="Times New Roman"/>
          <w:i/>
          <w:sz w:val="24"/>
        </w:rPr>
        <w:t>Российская</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государственность</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власть</w:t>
      </w:r>
      <w:proofErr w:type="spellEnd"/>
      <w:r>
        <w:rPr>
          <w:rFonts w:ascii="Times New Roman" w:eastAsia="Times New Roman" w:hAnsi="Times New Roman" w:cs="Times New Roman"/>
          <w:i/>
          <w:sz w:val="24"/>
        </w:rPr>
        <w:t xml:space="preserve"> и </w:t>
      </w:r>
      <w:proofErr w:type="spellStart"/>
      <w:r>
        <w:rPr>
          <w:rFonts w:ascii="Times New Roman" w:eastAsia="Times New Roman" w:hAnsi="Times New Roman" w:cs="Times New Roman"/>
          <w:i/>
          <w:sz w:val="24"/>
        </w:rPr>
        <w:t>общество</w:t>
      </w:r>
      <w:proofErr w:type="spellEnd"/>
      <w:r>
        <w:rPr>
          <w:rFonts w:ascii="Times New Roman" w:eastAsia="Times New Roman" w:hAnsi="Times New Roman" w:cs="Times New Roman"/>
          <w:i/>
          <w:sz w:val="24"/>
        </w:rPr>
        <w:t xml:space="preserve"> в ХХ </w:t>
      </w:r>
      <w:proofErr w:type="spellStart"/>
      <w:r>
        <w:rPr>
          <w:rFonts w:ascii="Times New Roman" w:eastAsia="Times New Roman" w:hAnsi="Times New Roman" w:cs="Times New Roman"/>
          <w:i/>
          <w:sz w:val="24"/>
        </w:rPr>
        <w:t>веке</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The International Scientific Conference organized by the State University of Saint-Petersburg and sponsored by the Presidential Center and Library of Boris </w:t>
      </w:r>
      <w:proofErr w:type="spellStart"/>
      <w:r>
        <w:rPr>
          <w:rFonts w:ascii="Times New Roman" w:eastAsia="Times New Roman" w:hAnsi="Times New Roman" w:cs="Times New Roman"/>
          <w:sz w:val="24"/>
        </w:rPr>
        <w:t>El’tsin</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Saint-Petersburg, Russian Federation.</w:t>
      </w:r>
    </w:p>
    <w:p w14:paraId="361C350D"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732C0B63"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May 30-31, 2013– ‘Railway Posters in Defining Urban Space in Interwar France” [“</w:t>
      </w:r>
      <w:proofErr w:type="spellStart"/>
      <w:r>
        <w:rPr>
          <w:rFonts w:ascii="Times New Roman" w:eastAsia="Times New Roman" w:hAnsi="Times New Roman" w:cs="Times New Roman"/>
          <w:sz w:val="24"/>
        </w:rPr>
        <w:t>Рекламный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плакат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железнодорожных</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компаний</w:t>
      </w:r>
      <w:proofErr w:type="spellEnd"/>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определении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городского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пространства</w:t>
      </w:r>
      <w:proofErr w:type="spellEnd"/>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междувоенной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Франции</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Printed Illustration: From the Past to the Future</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w:t>
      </w:r>
      <w:proofErr w:type="spellStart"/>
      <w:r>
        <w:rPr>
          <w:rFonts w:ascii="Times New Roman" w:eastAsia="Times New Roman" w:hAnsi="Times New Roman" w:cs="Times New Roman"/>
          <w:i/>
          <w:sz w:val="24"/>
        </w:rPr>
        <w:t>Иллюстрация</w:t>
      </w:r>
      <w:proofErr w:type="spellEnd"/>
      <w:r>
        <w:rPr>
          <w:rFonts w:ascii="Times New Roman" w:eastAsia="Times New Roman" w:hAnsi="Times New Roman" w:cs="Times New Roman"/>
          <w:i/>
          <w:sz w:val="24"/>
        </w:rPr>
        <w:t xml:space="preserve"> в </w:t>
      </w:r>
      <w:proofErr w:type="spellStart"/>
      <w:r>
        <w:rPr>
          <w:rFonts w:ascii="Times New Roman" w:eastAsia="Times New Roman" w:hAnsi="Times New Roman" w:cs="Times New Roman"/>
          <w:i/>
          <w:sz w:val="24"/>
        </w:rPr>
        <w:t>печати</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от</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прошлого</w:t>
      </w:r>
      <w:proofErr w:type="spellEnd"/>
      <w:r>
        <w:rPr>
          <w:rFonts w:ascii="Times New Roman" w:eastAsia="Times New Roman" w:hAnsi="Times New Roman" w:cs="Times New Roman"/>
          <w:i/>
          <w:sz w:val="24"/>
        </w:rPr>
        <w:t xml:space="preserve"> к </w:t>
      </w:r>
      <w:proofErr w:type="spellStart"/>
      <w:r>
        <w:rPr>
          <w:rFonts w:ascii="Times New Roman" w:eastAsia="Times New Roman" w:hAnsi="Times New Roman" w:cs="Times New Roman"/>
          <w:i/>
          <w:sz w:val="24"/>
        </w:rPr>
        <w:t>будущему</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The International Scientific Conference. The State Museum of History of Saint-Petersburg, the Museum of Printing, the Russian National Library, and the Saint Petersburg State University. Saint-Petersburg, Russian Federation. (The article is forthcoming in edited conference’s proceedings.)</w:t>
      </w:r>
    </w:p>
    <w:p w14:paraId="7BBDC2BB"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39E4842F"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May 15-18, 2013 - “Russian La Rochefoucauld: Laughter as the Means of Philosophical Inquiry in the Anthropological and Literary Analysis of Russian émigrés in the Writings of </w:t>
      </w:r>
      <w:proofErr w:type="spellStart"/>
      <w:r>
        <w:rPr>
          <w:rFonts w:ascii="Times New Roman" w:eastAsia="Times New Roman" w:hAnsi="Times New Roman" w:cs="Times New Roman"/>
          <w:color w:val="000000"/>
          <w:sz w:val="24"/>
        </w:rPr>
        <w:t>N.</w:t>
      </w:r>
      <w:proofErr w:type="gramStart"/>
      <w:r>
        <w:rPr>
          <w:rFonts w:ascii="Times New Roman" w:eastAsia="Times New Roman" w:hAnsi="Times New Roman" w:cs="Times New Roman"/>
          <w:color w:val="000000"/>
          <w:sz w:val="24"/>
        </w:rPr>
        <w:t>A.Teffi</w:t>
      </w:r>
      <w:proofErr w:type="spellEnd"/>
      <w:proofErr w:type="gramEnd"/>
      <w:r>
        <w:rPr>
          <w:rFonts w:ascii="Times New Roman" w:eastAsia="Times New Roman" w:hAnsi="Times New Roman" w:cs="Times New Roman"/>
          <w:color w:val="000000"/>
          <w:sz w:val="24"/>
        </w:rPr>
        <w:t xml:space="preserve">” at </w:t>
      </w:r>
      <w:r>
        <w:rPr>
          <w:rFonts w:ascii="Times New Roman" w:eastAsia="Times New Roman" w:hAnsi="Times New Roman" w:cs="Times New Roman"/>
          <w:i/>
          <w:color w:val="000000"/>
          <w:sz w:val="24"/>
        </w:rPr>
        <w:t>the Second International Congress on the Studies of Laughter in Russia</w:t>
      </w:r>
      <w:r>
        <w:rPr>
          <w:rFonts w:ascii="Times New Roman" w:eastAsia="Times New Roman" w:hAnsi="Times New Roman" w:cs="Times New Roman"/>
          <w:color w:val="000000"/>
          <w:sz w:val="24"/>
        </w:rPr>
        <w:t xml:space="preserve"> organized by the Russian Art History Institute, the Saint-Petersburg State University, and the Department of Philosophy of the Saint-Petersburg State University in Saint Petersburg, the Russian Federation.</w:t>
      </w:r>
    </w:p>
    <w:p w14:paraId="0EAFC97B"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08D13553"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March 28-30, 2013– “The Mythologies of Empire, Irony, and Nostalgia in the writings of Nadezhda </w:t>
      </w:r>
      <w:proofErr w:type="spellStart"/>
      <w:r>
        <w:rPr>
          <w:rFonts w:ascii="Times New Roman" w:eastAsia="Times New Roman" w:hAnsi="Times New Roman" w:cs="Times New Roman"/>
          <w:sz w:val="24"/>
        </w:rPr>
        <w:t>Teffi</w:t>
      </w:r>
      <w:proofErr w:type="spellEnd"/>
      <w:r>
        <w:rPr>
          <w:rFonts w:ascii="Times New Roman" w:eastAsia="Times New Roman" w:hAnsi="Times New Roman" w:cs="Times New Roman"/>
          <w:sz w:val="24"/>
        </w:rPr>
        <w:t xml:space="preserve"> in Interwar France.”</w:t>
      </w:r>
      <w:r>
        <w:rPr>
          <w:rFonts w:ascii="Times New Roman" w:eastAsia="Times New Roman" w:hAnsi="Times New Roman" w:cs="Times New Roman"/>
          <w:i/>
          <w:sz w:val="24"/>
        </w:rPr>
        <w:t xml:space="preserve"> Traces, Fragments, Remains / Traces, Fragments, </w:t>
      </w:r>
      <w:proofErr w:type="spellStart"/>
      <w:r>
        <w:rPr>
          <w:rFonts w:ascii="Times New Roman" w:eastAsia="Times New Roman" w:hAnsi="Times New Roman" w:cs="Times New Roman"/>
          <w:i/>
          <w:sz w:val="24"/>
        </w:rPr>
        <w:t>Restes</w:t>
      </w:r>
      <w:proofErr w:type="spellEnd"/>
      <w:r>
        <w:rPr>
          <w:rFonts w:ascii="Times New Roman" w:eastAsia="Times New Roman" w:hAnsi="Times New Roman" w:cs="Times New Roman"/>
          <w:i/>
          <w:sz w:val="24"/>
        </w:rPr>
        <w:t>. 20th and 21st Century French and Francophone Studies International Colloquium.</w:t>
      </w:r>
      <w:r>
        <w:rPr>
          <w:rFonts w:ascii="Times New Roman" w:eastAsia="Times New Roman" w:hAnsi="Times New Roman" w:cs="Times New Roman"/>
          <w:sz w:val="24"/>
        </w:rPr>
        <w:t xml:space="preserve"> Georgia Institute of Technology, Atlanta, GA. </w:t>
      </w:r>
    </w:p>
    <w:p w14:paraId="5CF7691F"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1A88BE67"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March 16, 2013 – “On Nostalgia and Cheerfulness: Women’s experience in an Interwar Russian Paris.” </w:t>
      </w:r>
      <w:r>
        <w:rPr>
          <w:rFonts w:ascii="Times New Roman" w:eastAsia="Times New Roman" w:hAnsi="Times New Roman" w:cs="Times New Roman"/>
          <w:i/>
          <w:sz w:val="24"/>
        </w:rPr>
        <w:t>The Annual Meeting of the South Carolina Historical Association.</w:t>
      </w:r>
      <w:r>
        <w:rPr>
          <w:rFonts w:ascii="Times New Roman" w:eastAsia="Times New Roman" w:hAnsi="Times New Roman" w:cs="Times New Roman"/>
          <w:sz w:val="24"/>
        </w:rPr>
        <w:t xml:space="preserve"> Presbyterian College, Clinton, SC. I was the organizer of the panel that included the presentations by two YHC History majors, C. Williams and Kara Cook.)</w:t>
      </w:r>
    </w:p>
    <w:p w14:paraId="0AFD3DBA"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3035C6E9"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December 14-15, </w:t>
      </w:r>
      <w:proofErr w:type="gramStart"/>
      <w:r>
        <w:rPr>
          <w:rFonts w:ascii="Times New Roman" w:eastAsia="Times New Roman" w:hAnsi="Times New Roman" w:cs="Times New Roman"/>
          <w:color w:val="000000"/>
          <w:sz w:val="24"/>
        </w:rPr>
        <w:t>2012  –</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La </w:t>
      </w:r>
      <w:proofErr w:type="spellStart"/>
      <w:r>
        <w:rPr>
          <w:rFonts w:ascii="Times New Roman" w:eastAsia="Times New Roman" w:hAnsi="Times New Roman" w:cs="Times New Roman"/>
          <w:sz w:val="24"/>
        </w:rPr>
        <w:t>réinvention</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des sports </w:t>
      </w:r>
      <w:proofErr w:type="spellStart"/>
      <w:r>
        <w:rPr>
          <w:rFonts w:ascii="Times New Roman" w:eastAsia="Times New Roman" w:hAnsi="Times New Roman" w:cs="Times New Roman"/>
          <w:sz w:val="24"/>
        </w:rPr>
        <w:t>d'hiver</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et la </w:t>
      </w:r>
      <w:proofErr w:type="spellStart"/>
      <w:r>
        <w:rPr>
          <w:rFonts w:ascii="Times New Roman" w:eastAsia="Times New Roman" w:hAnsi="Times New Roman" w:cs="Times New Roman"/>
          <w:sz w:val="24"/>
        </w:rPr>
        <w:t>redéfinition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sz w:val="24"/>
        </w:rPr>
        <w:t>d'une</w:t>
      </w:r>
      <w:proofErr w:type="spellEnd"/>
      <w:r>
        <w:rPr>
          <w:rFonts w:ascii="Times New Roman" w:eastAsia="Times New Roman" w:hAnsi="Times New Roman" w:cs="Times New Roman"/>
          <w:sz w:val="24"/>
        </w:rPr>
        <w:t xml:space="preserve"> femme </w:t>
      </w:r>
      <w:proofErr w:type="spellStart"/>
      <w:r>
        <w:rPr>
          <w:rFonts w:ascii="Times New Roman" w:eastAsia="Times New Roman" w:hAnsi="Times New Roman" w:cs="Times New Roman"/>
          <w:sz w:val="24"/>
        </w:rPr>
        <w:t>moderne</w:t>
      </w:r>
      <w:proofErr w:type="spellEnd"/>
      <w:r>
        <w:rPr>
          <w:rFonts w:ascii="Times New Roman" w:eastAsia="Times New Roman" w:hAnsi="Times New Roman" w:cs="Times New Roman"/>
          <w:sz w:val="24"/>
        </w:rPr>
        <w:t xml:space="preserve">» [« The re-invention of winter sports and the re-definition of a modern woman »]  </w:t>
      </w:r>
      <w:proofErr w:type="spellStart"/>
      <w:r>
        <w:rPr>
          <w:rFonts w:ascii="Times New Roman" w:eastAsia="Times New Roman" w:hAnsi="Times New Roman" w:cs="Times New Roman"/>
          <w:i/>
          <w:sz w:val="24"/>
        </w:rPr>
        <w:t>L’innovation</w:t>
      </w:r>
      <w:proofErr w:type="spellEnd"/>
      <w:r>
        <w:rPr>
          <w:rFonts w:ascii="Times New Roman" w:eastAsia="Times New Roman" w:hAnsi="Times New Roman" w:cs="Times New Roman"/>
          <w:i/>
          <w:sz w:val="24"/>
        </w:rPr>
        <w:t xml:space="preserve"> dans les </w:t>
      </w:r>
      <w:proofErr w:type="spellStart"/>
      <w:r>
        <w:rPr>
          <w:rFonts w:ascii="Times New Roman" w:eastAsia="Times New Roman" w:hAnsi="Times New Roman" w:cs="Times New Roman"/>
          <w:i/>
          <w:sz w:val="24"/>
        </w:rPr>
        <w:t>activités</w:t>
      </w:r>
      <w:proofErr w:type="spellEnd"/>
      <w:r>
        <w:rPr>
          <w:rFonts w:ascii="Times New Roman" w:eastAsia="Times New Roman" w:hAnsi="Times New Roman" w:cs="Times New Roman"/>
          <w:i/>
          <w:sz w:val="24"/>
        </w:rPr>
        <w:t xml:space="preserve"> physiques et </w:t>
      </w:r>
      <w:proofErr w:type="spellStart"/>
      <w:r>
        <w:rPr>
          <w:rFonts w:ascii="Times New Roman" w:eastAsia="Times New Roman" w:hAnsi="Times New Roman" w:cs="Times New Roman"/>
          <w:i/>
          <w:sz w:val="24"/>
        </w:rPr>
        <w:t>sportives</w:t>
      </w:r>
      <w:proofErr w:type="spellEnd"/>
      <w:r>
        <w:rPr>
          <w:rFonts w:ascii="Times New Roman" w:eastAsia="Times New Roman" w:hAnsi="Times New Roman" w:cs="Times New Roman"/>
          <w:i/>
          <w:sz w:val="24"/>
        </w:rPr>
        <w:t xml:space="preserve"> de </w:t>
      </w:r>
      <w:proofErr w:type="spellStart"/>
      <w:r>
        <w:rPr>
          <w:rFonts w:ascii="Times New Roman" w:eastAsia="Times New Roman" w:hAnsi="Times New Roman" w:cs="Times New Roman"/>
          <w:i/>
          <w:sz w:val="24"/>
        </w:rPr>
        <w:t>montagne</w:t>
      </w:r>
      <w:proofErr w:type="spellEnd"/>
      <w:r>
        <w:rPr>
          <w:rFonts w:ascii="Times New Roman" w:eastAsia="Times New Roman" w:hAnsi="Times New Roman" w:cs="Times New Roman"/>
          <w:i/>
          <w:sz w:val="24"/>
        </w:rPr>
        <w:t xml:space="preserve"> aux </w:t>
      </w:r>
      <w:proofErr w:type="spellStart"/>
      <w:r>
        <w:rPr>
          <w:rFonts w:ascii="Times New Roman" w:eastAsia="Times New Roman" w:hAnsi="Times New Roman" w:cs="Times New Roman"/>
          <w:i/>
          <w:sz w:val="24"/>
        </w:rPr>
        <w:t>XXe</w:t>
      </w:r>
      <w:proofErr w:type="spellEnd"/>
      <w:r>
        <w:rPr>
          <w:rFonts w:ascii="Times New Roman" w:eastAsia="Times New Roman" w:hAnsi="Times New Roman" w:cs="Times New Roman"/>
          <w:i/>
          <w:sz w:val="24"/>
        </w:rPr>
        <w:t xml:space="preserve"> et </w:t>
      </w:r>
      <w:proofErr w:type="spellStart"/>
      <w:r>
        <w:rPr>
          <w:rFonts w:ascii="Times New Roman" w:eastAsia="Times New Roman" w:hAnsi="Times New Roman" w:cs="Times New Roman"/>
          <w:i/>
          <w:sz w:val="24"/>
        </w:rPr>
        <w:t>XXIe</w:t>
      </w:r>
      <w:proofErr w:type="spellEnd"/>
      <w:r>
        <w:rPr>
          <w:rFonts w:ascii="Times New Roman" w:eastAsia="Times New Roman" w:hAnsi="Times New Roman" w:cs="Times New Roman"/>
          <w:i/>
          <w:sz w:val="24"/>
        </w:rPr>
        <w:t xml:space="preserve"> siècles [Innovation in physical and sport activities in the mountains in the 20</w:t>
      </w:r>
      <w:r>
        <w:rPr>
          <w:rFonts w:ascii="Times New Roman" w:eastAsia="Times New Roman" w:hAnsi="Times New Roman" w:cs="Times New Roman"/>
          <w:i/>
          <w:sz w:val="24"/>
          <w:vertAlign w:val="superscript"/>
        </w:rPr>
        <w:t>th</w:t>
      </w:r>
      <w:r>
        <w:rPr>
          <w:rFonts w:ascii="Times New Roman" w:eastAsia="Times New Roman" w:hAnsi="Times New Roman" w:cs="Times New Roman"/>
          <w:i/>
          <w:sz w:val="24"/>
        </w:rPr>
        <w:t xml:space="preserve"> and 21</w:t>
      </w:r>
      <w:r>
        <w:rPr>
          <w:rFonts w:ascii="Times New Roman" w:eastAsia="Times New Roman" w:hAnsi="Times New Roman" w:cs="Times New Roman"/>
          <w:i/>
          <w:sz w:val="24"/>
          <w:vertAlign w:val="superscript"/>
        </w:rPr>
        <w:t>st</w:t>
      </w:r>
      <w:r>
        <w:rPr>
          <w:rFonts w:ascii="Times New Roman" w:eastAsia="Times New Roman" w:hAnsi="Times New Roman" w:cs="Times New Roman"/>
          <w:i/>
          <w:sz w:val="24"/>
        </w:rPr>
        <w:t xml:space="preserve"> centuries</w:t>
      </w:r>
      <w:r>
        <w:rPr>
          <w:rFonts w:ascii="Times New Roman" w:eastAsia="Times New Roman" w:hAnsi="Times New Roman" w:cs="Times New Roman"/>
          <w:sz w:val="24"/>
        </w:rPr>
        <w:t>]</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Laboratoire</w:t>
      </w:r>
      <w:proofErr w:type="spellEnd"/>
      <w:r>
        <w:rPr>
          <w:rFonts w:ascii="Times New Roman" w:eastAsia="Times New Roman" w:hAnsi="Times New Roman" w:cs="Times New Roman"/>
          <w:sz w:val="24"/>
        </w:rPr>
        <w:t xml:space="preserve"> SENS (EA 3742), Université Joseph Fourier France et Université de St Martin </w:t>
      </w:r>
      <w:proofErr w:type="spellStart"/>
      <w:r>
        <w:rPr>
          <w:rFonts w:ascii="Times New Roman" w:eastAsia="Times New Roman" w:hAnsi="Times New Roman" w:cs="Times New Roman"/>
          <w:sz w:val="24"/>
        </w:rPr>
        <w:t>d'Hères</w:t>
      </w:r>
      <w:proofErr w:type="spellEnd"/>
      <w:r>
        <w:rPr>
          <w:rFonts w:ascii="Times New Roman" w:eastAsia="Times New Roman" w:hAnsi="Times New Roman" w:cs="Times New Roman"/>
          <w:i/>
          <w:sz w:val="24"/>
        </w:rPr>
        <w:t xml:space="preserve"> – UFRAPS</w:t>
      </w:r>
      <w:r>
        <w:rPr>
          <w:rFonts w:ascii="Times New Roman" w:eastAsia="Times New Roman" w:hAnsi="Times New Roman" w:cs="Times New Roman"/>
          <w:sz w:val="24"/>
        </w:rPr>
        <w:t>. Grenoble, France.</w:t>
      </w:r>
    </w:p>
    <w:p w14:paraId="1A1CB748"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5AB00871" w14:textId="77777777" w:rsidR="0018222D" w:rsidRDefault="0018222D" w:rsidP="0018222D">
      <w:pPr>
        <w:spacing w:after="12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December 10-11, </w:t>
      </w:r>
      <w:proofErr w:type="gramStart"/>
      <w:r>
        <w:rPr>
          <w:rFonts w:ascii="Times New Roman" w:eastAsia="Times New Roman" w:hAnsi="Times New Roman" w:cs="Times New Roman"/>
          <w:sz w:val="24"/>
        </w:rPr>
        <w:t>2012  -</w:t>
      </w:r>
      <w:proofErr w:type="gramEnd"/>
      <w:r>
        <w:rPr>
          <w:rFonts w:ascii="Times New Roman" w:eastAsia="Times New Roman" w:hAnsi="Times New Roman" w:cs="Times New Roman"/>
          <w:sz w:val="24"/>
        </w:rPr>
        <w:t xml:space="preserve"> “Russian émigrés, Nostalgia and the Rise of the Myth of the Belle Époque in Twentieth-Century France.” </w:t>
      </w:r>
      <w:r>
        <w:rPr>
          <w:rFonts w:ascii="Times New Roman" w:eastAsia="Times New Roman" w:hAnsi="Times New Roman" w:cs="Times New Roman"/>
          <w:i/>
          <w:sz w:val="24"/>
        </w:rPr>
        <w:t>The Heritage of Immigration in France and Europe: Cultural and Social Issues.</w:t>
      </w:r>
      <w:r>
        <w:rPr>
          <w:rFonts w:ascii="Times New Roman" w:eastAsia="Times New Roman" w:hAnsi="Times New Roman" w:cs="Times New Roman"/>
          <w:sz w:val="24"/>
        </w:rPr>
        <w:t xml:space="preserve"> A European conference organized by the association </w:t>
      </w:r>
      <w:proofErr w:type="spellStart"/>
      <w:r>
        <w:rPr>
          <w:rFonts w:ascii="Times New Roman" w:eastAsia="Times New Roman" w:hAnsi="Times New Roman" w:cs="Times New Roman"/>
          <w:sz w:val="24"/>
        </w:rPr>
        <w:t>Génériques</w:t>
      </w:r>
      <w:proofErr w:type="spellEnd"/>
      <w:r>
        <w:rPr>
          <w:rFonts w:ascii="Times New Roman" w:eastAsia="Times New Roman" w:hAnsi="Times New Roman" w:cs="Times New Roman"/>
          <w:sz w:val="24"/>
        </w:rPr>
        <w:t xml:space="preserve">. Maison de </w:t>
      </w:r>
      <w:proofErr w:type="spellStart"/>
      <w:r>
        <w:rPr>
          <w:rFonts w:ascii="Times New Roman" w:eastAsia="Times New Roman" w:hAnsi="Times New Roman" w:cs="Times New Roman"/>
          <w:sz w:val="24"/>
        </w:rPr>
        <w:t>l'Europe</w:t>
      </w:r>
      <w:proofErr w:type="spellEnd"/>
      <w:r>
        <w:rPr>
          <w:rFonts w:ascii="Times New Roman" w:eastAsia="Times New Roman" w:hAnsi="Times New Roman" w:cs="Times New Roman"/>
          <w:sz w:val="24"/>
        </w:rPr>
        <w:t>, Paris, France. (The article was published in a peer-reviewed journal.)</w:t>
      </w:r>
    </w:p>
    <w:p w14:paraId="2E40B53D" w14:textId="77777777" w:rsidR="0018222D" w:rsidRDefault="0018222D" w:rsidP="0018222D">
      <w:pPr>
        <w:spacing w:after="0" w:line="240" w:lineRule="auto"/>
        <w:ind w:left="720" w:hanging="720"/>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color w:val="000000"/>
          <w:sz w:val="24"/>
        </w:rPr>
        <w:t xml:space="preserve">November 16-18, </w:t>
      </w:r>
      <w:proofErr w:type="gramStart"/>
      <w:r>
        <w:rPr>
          <w:rFonts w:ascii="Times New Roman" w:eastAsia="Times New Roman" w:hAnsi="Times New Roman" w:cs="Times New Roman"/>
          <w:color w:val="000000"/>
          <w:sz w:val="24"/>
        </w:rPr>
        <w:t>2012  –</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shd w:val="clear" w:color="auto" w:fill="FFFFFF"/>
        </w:rPr>
        <w:t xml:space="preserve">On Economics of Violence and the Construction of Railways in Asian Colonies in the Early Twentieth Century.” </w:t>
      </w:r>
      <w:r>
        <w:rPr>
          <w:rFonts w:ascii="Times New Roman" w:eastAsia="Times New Roman" w:hAnsi="Times New Roman" w:cs="Times New Roman"/>
          <w:i/>
          <w:sz w:val="24"/>
        </w:rPr>
        <w:t>The 3</w:t>
      </w:r>
      <w:r>
        <w:rPr>
          <w:rFonts w:ascii="Times New Roman" w:eastAsia="Times New Roman" w:hAnsi="Times New Roman" w:cs="Times New Roman"/>
          <w:i/>
          <w:sz w:val="24"/>
          <w:vertAlign w:val="superscript"/>
        </w:rPr>
        <w:t>rd</w:t>
      </w:r>
      <w:r>
        <w:rPr>
          <w:rFonts w:ascii="Times New Roman" w:eastAsia="Times New Roman" w:hAnsi="Times New Roman" w:cs="Times New Roman"/>
          <w:i/>
          <w:sz w:val="24"/>
        </w:rPr>
        <w:t xml:space="preserve"> </w:t>
      </w:r>
      <w:r>
        <w:rPr>
          <w:rFonts w:ascii="Times New Roman" w:eastAsia="Times New Roman" w:hAnsi="Times New Roman" w:cs="Times New Roman"/>
          <w:i/>
          <w:color w:val="000000"/>
          <w:sz w:val="24"/>
        </w:rPr>
        <w:t>Asian Business and Management Conference</w:t>
      </w:r>
      <w:r>
        <w:rPr>
          <w:rFonts w:ascii="Times New Roman" w:eastAsia="Times New Roman" w:hAnsi="Times New Roman" w:cs="Times New Roman"/>
          <w:color w:val="000000"/>
          <w:sz w:val="24"/>
        </w:rPr>
        <w:t>. Osaka, Japan. (The article was published in conference’s proceedings.)</w:t>
      </w:r>
    </w:p>
    <w:p w14:paraId="0375A501"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5347C18C"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November 8-10, </w:t>
      </w:r>
      <w:proofErr w:type="gramStart"/>
      <w:r>
        <w:rPr>
          <w:rFonts w:ascii="Times New Roman" w:eastAsia="Times New Roman" w:hAnsi="Times New Roman" w:cs="Times New Roman"/>
          <w:color w:val="000000"/>
          <w:sz w:val="24"/>
        </w:rPr>
        <w:t>2012  –</w:t>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“All Quiet on Construction Sites? Twentieth-Century French Intellectuals on The Human Costs of Colonial Railway Construction.” </w:t>
      </w:r>
      <w:r>
        <w:rPr>
          <w:rFonts w:ascii="Times New Roman" w:eastAsia="Times New Roman" w:hAnsi="Times New Roman" w:cs="Times New Roman"/>
          <w:i/>
          <w:sz w:val="24"/>
        </w:rPr>
        <w:t>Africa and its Diaspora</w:t>
      </w:r>
      <w:r>
        <w:rPr>
          <w:rFonts w:ascii="Times New Roman" w:eastAsia="Times New Roman" w:hAnsi="Times New Roman" w:cs="Times New Roman"/>
          <w:sz w:val="24"/>
        </w:rPr>
        <w:t xml:space="preserve">: </w:t>
      </w:r>
      <w:r>
        <w:rPr>
          <w:rFonts w:ascii="Times New Roman" w:eastAsia="Times New Roman" w:hAnsi="Times New Roman" w:cs="Times New Roman"/>
          <w:i/>
          <w:sz w:val="24"/>
        </w:rPr>
        <w:t>Expressions of Indigenous and Local Knowledge.</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 African Studies Institute International Conference on Africa and its Diaspora</w:t>
      </w:r>
      <w:r>
        <w:rPr>
          <w:rFonts w:ascii="Times New Roman" w:eastAsia="Times New Roman" w:hAnsi="Times New Roman" w:cs="Times New Roman"/>
          <w:sz w:val="24"/>
        </w:rPr>
        <w:t>. The University of Georgia, Athens.</w:t>
      </w:r>
    </w:p>
    <w:p w14:paraId="02D8FBD1"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5941403D"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February 24-26, 2012 - "Color in Railway Posters and the Evolution of Publicity in the French Third Republic." </w:t>
      </w:r>
      <w:r>
        <w:rPr>
          <w:rFonts w:ascii="Times New Roman" w:eastAsia="Times New Roman" w:hAnsi="Times New Roman" w:cs="Times New Roman"/>
          <w:i/>
          <w:color w:val="000000"/>
          <w:sz w:val="24"/>
        </w:rPr>
        <w:t>Biannual North Georgia Arts and Letters Conference at North Georgia College and State University</w:t>
      </w:r>
      <w:r>
        <w:rPr>
          <w:rFonts w:ascii="Times New Roman" w:eastAsia="Times New Roman" w:hAnsi="Times New Roman" w:cs="Times New Roman"/>
          <w:color w:val="000000"/>
          <w:sz w:val="24"/>
        </w:rPr>
        <w:t>. Dahlonega, GA.</w:t>
      </w:r>
    </w:p>
    <w:p w14:paraId="374A50A9"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39052E79" w14:textId="77777777" w:rsidR="0018222D" w:rsidRDefault="0018222D" w:rsidP="0018222D">
      <w:pPr>
        <w:spacing w:after="24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February 23-25, 2012– “In Response to Circumstances: Medical Evacuation and French Ambulance Trains in the Great War.” </w:t>
      </w:r>
      <w:r>
        <w:rPr>
          <w:rFonts w:ascii="Times New Roman" w:eastAsia="Times New Roman" w:hAnsi="Times New Roman" w:cs="Times New Roman"/>
          <w:i/>
          <w:color w:val="000000"/>
          <w:sz w:val="24"/>
        </w:rPr>
        <w:t>Medicine in the Great War</w:t>
      </w:r>
      <w:r>
        <w:rPr>
          <w:rFonts w:ascii="Times New Roman" w:eastAsia="Times New Roman" w:hAnsi="Times New Roman" w:cs="Times New Roman"/>
          <w:color w:val="000000"/>
          <w:sz w:val="24"/>
        </w:rPr>
        <w:t xml:space="preserve">. The U.S. Army Medical Department Center of History and Heritage, San Antonio, TX. (Presentation in absentia) (The article was published in a peer-reviewed edited collection of articles.) </w:t>
      </w:r>
    </w:p>
    <w:p w14:paraId="16D4B1F3" w14:textId="77777777" w:rsidR="0018222D" w:rsidRDefault="0018222D" w:rsidP="0018222D">
      <w:pPr>
        <w:spacing w:after="24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December 14-16, 2011 – “How the French </w:t>
      </w:r>
      <w:proofErr w:type="spellStart"/>
      <w:r>
        <w:rPr>
          <w:rFonts w:ascii="Times New Roman" w:eastAsia="Times New Roman" w:hAnsi="Times New Roman" w:cs="Times New Roman"/>
          <w:i/>
          <w:color w:val="000000"/>
          <w:sz w:val="24"/>
        </w:rPr>
        <w:t>Réseaux</w:t>
      </w:r>
      <w:proofErr w:type="spellEnd"/>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Taught the French to Love Speed and Fast Trains: Speed, Modernity, and New Mobility Culture in the </w:t>
      </w:r>
      <w:proofErr w:type="spellStart"/>
      <w:r>
        <w:rPr>
          <w:rFonts w:ascii="Times New Roman" w:eastAsia="Times New Roman" w:hAnsi="Times New Roman" w:cs="Times New Roman"/>
          <w:i/>
          <w:color w:val="000000"/>
          <w:sz w:val="24"/>
        </w:rPr>
        <w:t>Publicité</w:t>
      </w:r>
      <w:proofErr w:type="spellEnd"/>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of </w:t>
      </w:r>
      <w:proofErr w:type="spellStart"/>
      <w:r>
        <w:rPr>
          <w:rFonts w:ascii="Times New Roman" w:eastAsia="Times New Roman" w:hAnsi="Times New Roman" w:cs="Times New Roman"/>
          <w:i/>
          <w:color w:val="000000"/>
          <w:sz w:val="24"/>
        </w:rPr>
        <w:t>Réseaux</w:t>
      </w:r>
      <w:proofErr w:type="spellEnd"/>
      <w:r>
        <w:rPr>
          <w:rFonts w:ascii="Times New Roman" w:eastAsia="Times New Roman" w:hAnsi="Times New Roman" w:cs="Times New Roman"/>
          <w:color w:val="000000"/>
          <w:sz w:val="24"/>
        </w:rPr>
        <w:t xml:space="preserve"> in Interwar France.” </w:t>
      </w:r>
      <w:r>
        <w:rPr>
          <w:rFonts w:ascii="Times New Roman" w:eastAsia="Times New Roman" w:hAnsi="Times New Roman" w:cs="Times New Roman"/>
          <w:i/>
          <w:color w:val="000000"/>
          <w:sz w:val="24"/>
        </w:rPr>
        <w:t xml:space="preserve">Le rail à </w:t>
      </w:r>
      <w:proofErr w:type="spellStart"/>
      <w:r>
        <w:rPr>
          <w:rFonts w:ascii="Times New Roman" w:eastAsia="Times New Roman" w:hAnsi="Times New Roman" w:cs="Times New Roman"/>
          <w:i/>
          <w:color w:val="000000"/>
          <w:sz w:val="24"/>
        </w:rPr>
        <w:t>toute</w:t>
      </w:r>
      <w:proofErr w:type="spellEnd"/>
      <w:r>
        <w:rPr>
          <w:rFonts w:ascii="Times New Roman" w:eastAsia="Times New Roman" w:hAnsi="Times New Roman" w:cs="Times New Roman"/>
          <w:i/>
          <w:color w:val="000000"/>
          <w:sz w:val="24"/>
        </w:rPr>
        <w:t xml:space="preserve">(s) </w:t>
      </w:r>
      <w:proofErr w:type="spellStart"/>
      <w:r>
        <w:rPr>
          <w:rFonts w:ascii="Times New Roman" w:eastAsia="Times New Roman" w:hAnsi="Times New Roman" w:cs="Times New Roman"/>
          <w:i/>
          <w:color w:val="000000"/>
          <w:sz w:val="24"/>
        </w:rPr>
        <w:t>vitesse</w:t>
      </w:r>
      <w:proofErr w:type="spellEnd"/>
      <w:r>
        <w:rPr>
          <w:rFonts w:ascii="Times New Roman" w:eastAsia="Times New Roman" w:hAnsi="Times New Roman" w:cs="Times New Roman"/>
          <w:i/>
          <w:color w:val="000000"/>
          <w:sz w:val="24"/>
        </w:rPr>
        <w:t>(s) Deux siècles de </w:t>
      </w:r>
      <w:proofErr w:type="spellStart"/>
      <w:r>
        <w:rPr>
          <w:rFonts w:ascii="Times New Roman" w:eastAsia="Times New Roman" w:hAnsi="Times New Roman" w:cs="Times New Roman"/>
          <w:i/>
          <w:color w:val="000000"/>
          <w:sz w:val="24"/>
        </w:rPr>
        <w:t>vitesse</w:t>
      </w:r>
      <w:proofErr w:type="spellEnd"/>
      <w:r>
        <w:rPr>
          <w:rFonts w:ascii="Times New Roman" w:eastAsia="Times New Roman" w:hAnsi="Times New Roman" w:cs="Times New Roman"/>
          <w:i/>
          <w:color w:val="000000"/>
          <w:sz w:val="24"/>
        </w:rPr>
        <w:t> sur rail, </w:t>
      </w:r>
      <w:proofErr w:type="spellStart"/>
      <w:r>
        <w:rPr>
          <w:rFonts w:ascii="Times New Roman" w:eastAsia="Times New Roman" w:hAnsi="Times New Roman" w:cs="Times New Roman"/>
          <w:i/>
          <w:color w:val="000000"/>
          <w:sz w:val="24"/>
        </w:rPr>
        <w:t>trente</w:t>
      </w:r>
      <w:proofErr w:type="spellEnd"/>
      <w:r>
        <w:rPr>
          <w:rFonts w:ascii="Times New Roman" w:eastAsia="Times New Roman" w:hAnsi="Times New Roman" w:cs="Times New Roman"/>
          <w:i/>
          <w:color w:val="000000"/>
          <w:sz w:val="24"/>
        </w:rPr>
        <w:t> </w:t>
      </w:r>
      <w:proofErr w:type="spellStart"/>
      <w:r>
        <w:rPr>
          <w:rFonts w:ascii="Times New Roman" w:eastAsia="Times New Roman" w:hAnsi="Times New Roman" w:cs="Times New Roman"/>
          <w:i/>
          <w:color w:val="000000"/>
          <w:sz w:val="24"/>
        </w:rPr>
        <w:t>ans</w:t>
      </w:r>
      <w:proofErr w:type="spellEnd"/>
      <w:r>
        <w:rPr>
          <w:rFonts w:ascii="Times New Roman" w:eastAsia="Times New Roman" w:hAnsi="Times New Roman" w:cs="Times New Roman"/>
          <w:i/>
          <w:color w:val="000000"/>
          <w:sz w:val="24"/>
        </w:rPr>
        <w:t xml:space="preserve"> de </w:t>
      </w:r>
      <w:proofErr w:type="spellStart"/>
      <w:r>
        <w:rPr>
          <w:rFonts w:ascii="Times New Roman" w:eastAsia="Times New Roman" w:hAnsi="Times New Roman" w:cs="Times New Roman"/>
          <w:i/>
          <w:color w:val="000000"/>
          <w:sz w:val="24"/>
        </w:rPr>
        <w:t>grandes</w:t>
      </w:r>
      <w:proofErr w:type="spellEnd"/>
      <w:r>
        <w:rPr>
          <w:rFonts w:ascii="Times New Roman" w:eastAsia="Times New Roman" w:hAnsi="Times New Roman" w:cs="Times New Roman"/>
          <w:i/>
          <w:color w:val="000000"/>
          <w:sz w:val="24"/>
        </w:rPr>
        <w:t> </w:t>
      </w:r>
      <w:proofErr w:type="spellStart"/>
      <w:r>
        <w:rPr>
          <w:rFonts w:ascii="Times New Roman" w:eastAsia="Times New Roman" w:hAnsi="Times New Roman" w:cs="Times New Roman"/>
          <w:i/>
          <w:color w:val="000000"/>
          <w:sz w:val="24"/>
        </w:rPr>
        <w:t>vitesses</w:t>
      </w:r>
      <w:proofErr w:type="spellEnd"/>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Railways and Speed - Two Centuries of Speed on the Railways, Thirty Years of High-Speed Train.</w:t>
      </w:r>
      <w:r>
        <w:rPr>
          <w:rFonts w:ascii="Times New Roman" w:eastAsia="Times New Roman" w:hAnsi="Times New Roman" w:cs="Times New Roman"/>
          <w:color w:val="000000"/>
          <w:sz w:val="24"/>
        </w:rPr>
        <w:t>' The International Union of Railways Headquarters with the support of </w:t>
      </w:r>
      <w:proofErr w:type="spellStart"/>
      <w:r>
        <w:rPr>
          <w:rFonts w:ascii="Times New Roman" w:eastAsia="Times New Roman" w:hAnsi="Times New Roman" w:cs="Times New Roman"/>
          <w:i/>
          <w:color w:val="000000"/>
          <w:sz w:val="24"/>
        </w:rPr>
        <w:t>l’Association</w:t>
      </w:r>
      <w:proofErr w:type="spellEnd"/>
      <w:r>
        <w:rPr>
          <w:rFonts w:ascii="Times New Roman" w:eastAsia="Times New Roman" w:hAnsi="Times New Roman" w:cs="Times New Roman"/>
          <w:i/>
          <w:color w:val="000000"/>
          <w:sz w:val="24"/>
        </w:rPr>
        <w:t xml:space="preserve"> pour </w:t>
      </w:r>
      <w:proofErr w:type="spellStart"/>
      <w:r>
        <w:rPr>
          <w:rFonts w:ascii="Times New Roman" w:eastAsia="Times New Roman" w:hAnsi="Times New Roman" w:cs="Times New Roman"/>
          <w:i/>
          <w:color w:val="000000"/>
          <w:sz w:val="24"/>
        </w:rPr>
        <w:t>l’histoire</w:t>
      </w:r>
      <w:proofErr w:type="spellEnd"/>
      <w:r>
        <w:rPr>
          <w:rFonts w:ascii="Times New Roman" w:eastAsia="Times New Roman" w:hAnsi="Times New Roman" w:cs="Times New Roman"/>
          <w:i/>
          <w:color w:val="000000"/>
          <w:sz w:val="24"/>
        </w:rPr>
        <w:t xml:space="preserve"> des chemins de fer, SNCF, Union </w:t>
      </w:r>
      <w:proofErr w:type="spellStart"/>
      <w:r>
        <w:rPr>
          <w:rFonts w:ascii="Times New Roman" w:eastAsia="Times New Roman" w:hAnsi="Times New Roman" w:cs="Times New Roman"/>
          <w:i/>
          <w:color w:val="000000"/>
          <w:sz w:val="24"/>
        </w:rPr>
        <w:t>internationale</w:t>
      </w:r>
      <w:proofErr w:type="spellEnd"/>
      <w:r>
        <w:rPr>
          <w:rFonts w:ascii="Times New Roman" w:eastAsia="Times New Roman" w:hAnsi="Times New Roman" w:cs="Times New Roman"/>
          <w:i/>
          <w:color w:val="000000"/>
          <w:sz w:val="24"/>
        </w:rPr>
        <w:t xml:space="preserve"> des chemins de fer, AFFI</w:t>
      </w:r>
      <w:r>
        <w:rPr>
          <w:rFonts w:ascii="Times New Roman" w:eastAsia="Times New Roman" w:hAnsi="Times New Roman" w:cs="Times New Roman"/>
          <w:color w:val="000000"/>
          <w:sz w:val="24"/>
        </w:rPr>
        <w:t>. Paris, France. [The conference is organized by </w:t>
      </w:r>
      <w:proofErr w:type="spellStart"/>
      <w:r>
        <w:rPr>
          <w:rFonts w:ascii="Times New Roman" w:eastAsia="Times New Roman" w:hAnsi="Times New Roman" w:cs="Times New Roman"/>
          <w:i/>
          <w:color w:val="000000"/>
          <w:sz w:val="24"/>
        </w:rPr>
        <w:t>L'Association</w:t>
      </w:r>
      <w:proofErr w:type="spellEnd"/>
      <w:r>
        <w:rPr>
          <w:rFonts w:ascii="Times New Roman" w:eastAsia="Times New Roman" w:hAnsi="Times New Roman" w:cs="Times New Roman"/>
          <w:i/>
          <w:color w:val="000000"/>
          <w:sz w:val="24"/>
        </w:rPr>
        <w:t xml:space="preserve"> pour </w:t>
      </w:r>
      <w:proofErr w:type="spellStart"/>
      <w:r>
        <w:rPr>
          <w:rFonts w:ascii="Times New Roman" w:eastAsia="Times New Roman" w:hAnsi="Times New Roman" w:cs="Times New Roman"/>
          <w:i/>
          <w:color w:val="000000"/>
          <w:sz w:val="24"/>
        </w:rPr>
        <w:t>l'histoire</w:t>
      </w:r>
      <w:proofErr w:type="spellEnd"/>
      <w:r>
        <w:rPr>
          <w:rFonts w:ascii="Times New Roman" w:eastAsia="Times New Roman" w:hAnsi="Times New Roman" w:cs="Times New Roman"/>
          <w:i/>
          <w:color w:val="000000"/>
          <w:sz w:val="24"/>
        </w:rPr>
        <w:t xml:space="preserve"> des chemins de fer</w:t>
      </w:r>
      <w:r>
        <w:rPr>
          <w:rFonts w:ascii="Times New Roman" w:eastAsia="Times New Roman" w:hAnsi="Times New Roman" w:cs="Times New Roman"/>
          <w:color w:val="000000"/>
          <w:sz w:val="24"/>
        </w:rPr>
        <w:t xml:space="preserve"> [The Association of the History of Railways], </w:t>
      </w:r>
      <w:r>
        <w:rPr>
          <w:rFonts w:ascii="Times New Roman" w:eastAsia="Times New Roman" w:hAnsi="Times New Roman" w:cs="Times New Roman"/>
          <w:i/>
          <w:color w:val="000000"/>
          <w:sz w:val="24"/>
        </w:rPr>
        <w:t>Union </w:t>
      </w:r>
      <w:proofErr w:type="spellStart"/>
      <w:r>
        <w:rPr>
          <w:rFonts w:ascii="Times New Roman" w:eastAsia="Times New Roman" w:hAnsi="Times New Roman" w:cs="Times New Roman"/>
          <w:i/>
          <w:color w:val="000000"/>
          <w:sz w:val="24"/>
        </w:rPr>
        <w:t>internationale</w:t>
      </w:r>
      <w:proofErr w:type="spellEnd"/>
      <w:r>
        <w:rPr>
          <w:rFonts w:ascii="Times New Roman" w:eastAsia="Times New Roman" w:hAnsi="Times New Roman" w:cs="Times New Roman"/>
          <w:i/>
          <w:color w:val="000000"/>
          <w:sz w:val="24"/>
        </w:rPr>
        <w:t xml:space="preserve"> des chemins de fer </w:t>
      </w:r>
      <w:r>
        <w:rPr>
          <w:rFonts w:ascii="Times New Roman" w:eastAsia="Times New Roman" w:hAnsi="Times New Roman" w:cs="Times New Roman"/>
          <w:color w:val="000000"/>
          <w:sz w:val="24"/>
        </w:rPr>
        <w:t>[the International Union of Railways], </w:t>
      </w:r>
      <w:r>
        <w:rPr>
          <w:rFonts w:ascii="Times New Roman" w:eastAsia="Times New Roman" w:hAnsi="Times New Roman" w:cs="Times New Roman"/>
          <w:i/>
          <w:color w:val="000000"/>
          <w:sz w:val="24"/>
        </w:rPr>
        <w:t xml:space="preserve">SNCF </w:t>
      </w:r>
      <w:r>
        <w:rPr>
          <w:rFonts w:ascii="Times New Roman" w:eastAsia="Times New Roman" w:hAnsi="Times New Roman" w:cs="Times New Roman"/>
          <w:color w:val="000000"/>
          <w:sz w:val="24"/>
        </w:rPr>
        <w:t>[The National Society for French Railways]</w:t>
      </w:r>
      <w:r>
        <w:rPr>
          <w:rFonts w:ascii="Times New Roman" w:eastAsia="Times New Roman" w:hAnsi="Times New Roman" w:cs="Times New Roman"/>
          <w:i/>
          <w:color w:val="000000"/>
          <w:sz w:val="24"/>
        </w:rPr>
        <w:t>,</w:t>
      </w: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and  </w:t>
      </w:r>
      <w:r>
        <w:rPr>
          <w:rFonts w:ascii="Times New Roman" w:eastAsia="Times New Roman" w:hAnsi="Times New Roman" w:cs="Times New Roman"/>
          <w:i/>
          <w:color w:val="000000"/>
          <w:sz w:val="24"/>
        </w:rPr>
        <w:t>AFFI</w:t>
      </w:r>
      <w:proofErr w:type="gramEnd"/>
      <w:r>
        <w:rPr>
          <w:rFonts w:ascii="Times New Roman" w:eastAsia="Times New Roman" w:hAnsi="Times New Roman" w:cs="Times New Roman"/>
          <w:color w:val="000000"/>
          <w:sz w:val="24"/>
        </w:rPr>
        <w:t xml:space="preserve">.] (The article was published in a peer-reviewed journal in French.) </w:t>
      </w:r>
    </w:p>
    <w:p w14:paraId="78BB7085"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November 4-6, 2011 – “Making a Ski Resort Chamonix and Reinventing a New Woman in Post-1918 France.” </w:t>
      </w:r>
      <w:r>
        <w:rPr>
          <w:rFonts w:ascii="Times New Roman" w:eastAsia="Times New Roman" w:hAnsi="Times New Roman" w:cs="Times New Roman"/>
          <w:i/>
          <w:color w:val="000000"/>
          <w:sz w:val="24"/>
        </w:rPr>
        <w:t>The Eighty-Third Annual Convention of South Atlantic Modern Language Association</w:t>
      </w:r>
      <w:r>
        <w:rPr>
          <w:rFonts w:ascii="Times New Roman" w:eastAsia="Times New Roman" w:hAnsi="Times New Roman" w:cs="Times New Roman"/>
          <w:color w:val="000000"/>
          <w:sz w:val="24"/>
        </w:rPr>
        <w:t>. Atlanta, GA.</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I was the organizer of the panel that also included the presentation by a YHC History major.)</w:t>
      </w:r>
    </w:p>
    <w:p w14:paraId="49D895D4"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14F8B511"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March 18-19, 2011 – “Battlefield Tourism and Nostalgia Train Rides: Healing the Trauma of the Great War in Interwar France.” </w:t>
      </w:r>
      <w:r>
        <w:rPr>
          <w:rFonts w:ascii="Times New Roman" w:eastAsia="Times New Roman" w:hAnsi="Times New Roman" w:cs="Times New Roman"/>
          <w:i/>
          <w:color w:val="000000"/>
          <w:sz w:val="24"/>
        </w:rPr>
        <w:t>Remembrances: Constructing Narratives of Wars of the 19th and 20th Centuries</w:t>
      </w:r>
      <w:r>
        <w:rPr>
          <w:rFonts w:ascii="Times New Roman" w:eastAsia="Times New Roman" w:hAnsi="Times New Roman" w:cs="Times New Roman"/>
          <w:color w:val="000000"/>
          <w:sz w:val="24"/>
        </w:rPr>
        <w:t>, Young Harris College Conference. Young Harris, GA.</w:t>
      </w:r>
      <w:r>
        <w:rPr>
          <w:rFonts w:ascii="Times New Roman" w:eastAsia="Times New Roman" w:hAnsi="Times New Roman" w:cs="Times New Roman"/>
          <w:color w:val="000000"/>
          <w:sz w:val="24"/>
        </w:rPr>
        <w:br/>
        <w:t xml:space="preserve"> </w:t>
      </w:r>
    </w:p>
    <w:p w14:paraId="244718DB"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chair and commentator for the panel “In the Aftermath of Wars and Crises: Nationalist Revival, Battlefield Tourism, and New Concepts of Citizenship” and facilitator for the roundtable on the Construction of the Memory of the Great War. March 18-19, </w:t>
      </w:r>
      <w:proofErr w:type="gramStart"/>
      <w:r>
        <w:rPr>
          <w:rFonts w:ascii="Times New Roman" w:eastAsia="Times New Roman" w:hAnsi="Times New Roman" w:cs="Times New Roman"/>
          <w:sz w:val="24"/>
        </w:rPr>
        <w:t>2011</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Remembrances: Constructing Narratives of Wars of the 19th and 20th Centuries</w:t>
      </w:r>
      <w:r>
        <w:rPr>
          <w:rFonts w:ascii="Times New Roman" w:eastAsia="Times New Roman" w:hAnsi="Times New Roman" w:cs="Times New Roman"/>
          <w:sz w:val="24"/>
        </w:rPr>
        <w:t>, Young Harris College Conference. Young Harris, GA.</w:t>
      </w:r>
    </w:p>
    <w:p w14:paraId="56914E91"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1F7FF5AE"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February 10-12, 2011– “Nostalgia and Mythologies in Advertising Train Travel in Modern France.” </w:t>
      </w:r>
      <w:r>
        <w:rPr>
          <w:rFonts w:ascii="Times New Roman" w:eastAsia="Times New Roman" w:hAnsi="Times New Roman" w:cs="Times New Roman"/>
          <w:i/>
          <w:color w:val="000000"/>
          <w:sz w:val="24"/>
        </w:rPr>
        <w:t>The Fifty-Seventh Annual Meeting of the Society for French Historical Studies.</w:t>
      </w:r>
      <w:r>
        <w:rPr>
          <w:rFonts w:ascii="Times New Roman" w:eastAsia="Times New Roman" w:hAnsi="Times New Roman" w:cs="Times New Roman"/>
          <w:color w:val="000000"/>
          <w:sz w:val="24"/>
        </w:rPr>
        <w:t xml:space="preserve"> Charleston, SC.</w:t>
      </w:r>
    </w:p>
    <w:p w14:paraId="0B00E85C" w14:textId="77777777" w:rsidR="0018222D" w:rsidRDefault="0018222D" w:rsidP="0018222D">
      <w:pPr>
        <w:spacing w:after="0" w:line="240" w:lineRule="auto"/>
        <w:ind w:left="1080" w:hanging="720"/>
        <w:jc w:val="both"/>
        <w:rPr>
          <w:rFonts w:ascii="Times New Roman" w:eastAsia="Times New Roman" w:hAnsi="Times New Roman" w:cs="Times New Roman"/>
          <w:color w:val="000000"/>
          <w:sz w:val="24"/>
        </w:rPr>
      </w:pPr>
    </w:p>
    <w:p w14:paraId="3CDEC439"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October 21-24, 2010 – “Ambiguous </w:t>
      </w:r>
      <w:proofErr w:type="spellStart"/>
      <w:r>
        <w:rPr>
          <w:rFonts w:ascii="Times New Roman" w:eastAsia="Times New Roman" w:hAnsi="Times New Roman" w:cs="Times New Roman"/>
          <w:color w:val="000000"/>
          <w:sz w:val="24"/>
        </w:rPr>
        <w:t>Modernities</w:t>
      </w:r>
      <w:proofErr w:type="spellEnd"/>
      <w:r>
        <w:rPr>
          <w:rFonts w:ascii="Times New Roman" w:eastAsia="Times New Roman" w:hAnsi="Times New Roman" w:cs="Times New Roman"/>
          <w:color w:val="000000"/>
          <w:sz w:val="24"/>
        </w:rPr>
        <w:t xml:space="preserve">: French Railways in Africa and Asia in the Interwar Decades.” </w:t>
      </w:r>
      <w:r>
        <w:rPr>
          <w:rFonts w:ascii="Times New Roman" w:eastAsia="Times New Roman" w:hAnsi="Times New Roman" w:cs="Times New Roman"/>
          <w:i/>
          <w:color w:val="000000"/>
          <w:sz w:val="24"/>
        </w:rPr>
        <w:t>The Thirty-Eight Annual Conference of Western Society for French History</w:t>
      </w:r>
      <w:r>
        <w:rPr>
          <w:rFonts w:ascii="Times New Roman" w:eastAsia="Times New Roman" w:hAnsi="Times New Roman" w:cs="Times New Roman"/>
          <w:color w:val="000000"/>
          <w:sz w:val="24"/>
        </w:rPr>
        <w:t>. Lafayette, LA. (The article was published in a peer-reviewed journal.)</w:t>
      </w:r>
    </w:p>
    <w:p w14:paraId="491A9E64" w14:textId="77777777" w:rsidR="0018222D" w:rsidRDefault="0018222D" w:rsidP="0018222D">
      <w:pPr>
        <w:spacing w:before="100" w:after="1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April 8 – 10, 2010 - “Mirages in the Desert: French Technocrats and Shaping the Representations of Vichy.” </w:t>
      </w:r>
      <w:r>
        <w:rPr>
          <w:rFonts w:ascii="Times New Roman" w:eastAsia="Times New Roman" w:hAnsi="Times New Roman" w:cs="Times New Roman"/>
          <w:i/>
          <w:sz w:val="24"/>
        </w:rPr>
        <w:t>The Fifty-Sixth Annual Meeting Society for French Historical Studies.</w:t>
      </w:r>
      <w:r>
        <w:rPr>
          <w:rFonts w:ascii="Times New Roman" w:eastAsia="Times New Roman" w:hAnsi="Times New Roman" w:cs="Times New Roman"/>
          <w:sz w:val="24"/>
        </w:rPr>
        <w:t xml:space="preserve"> Arizona State University, Tempe, AR. </w:t>
      </w:r>
    </w:p>
    <w:p w14:paraId="1D3B3A72" w14:textId="77777777" w:rsidR="0018222D" w:rsidRDefault="0018222D" w:rsidP="0018222D">
      <w:pPr>
        <w:spacing w:before="100" w:after="1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The commentator for the panel “Conflict and Authority in Vichy France” at the 2009 meeting of Western Society for French History.</w:t>
      </w:r>
    </w:p>
    <w:p w14:paraId="043DF245"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October 22- 24, 2009 - “Chasing Dreams: Railway Companies, Advertising, and Mass Culture in Interwar France.” </w:t>
      </w:r>
      <w:r>
        <w:rPr>
          <w:rFonts w:ascii="Times New Roman" w:eastAsia="Times New Roman" w:hAnsi="Times New Roman" w:cs="Times New Roman"/>
          <w:i/>
          <w:sz w:val="24"/>
        </w:rPr>
        <w:t>The Thirty-Seventh Annual Meeting of Western Society for French History</w:t>
      </w:r>
      <w:r>
        <w:rPr>
          <w:rFonts w:ascii="Times New Roman" w:eastAsia="Times New Roman" w:hAnsi="Times New Roman" w:cs="Times New Roman"/>
          <w:sz w:val="24"/>
        </w:rPr>
        <w:t>. Boulder, Colorado.</w:t>
      </w:r>
    </w:p>
    <w:p w14:paraId="57840626" w14:textId="77777777" w:rsidR="0018222D" w:rsidRDefault="0018222D" w:rsidP="0018222D">
      <w:pPr>
        <w:spacing w:after="0" w:line="240" w:lineRule="auto"/>
        <w:ind w:left="360" w:hanging="720"/>
        <w:jc w:val="both"/>
        <w:rPr>
          <w:rFonts w:ascii="Times New Roman" w:eastAsia="Times New Roman" w:hAnsi="Times New Roman" w:cs="Times New Roman"/>
          <w:sz w:val="24"/>
        </w:rPr>
      </w:pPr>
    </w:p>
    <w:p w14:paraId="7EECCBC6"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June 8-9, 2009 - “The Contesting Narratives of “Garden-Cities” in Interwar France: The French </w:t>
      </w:r>
      <w:proofErr w:type="spellStart"/>
      <w:r>
        <w:rPr>
          <w:rFonts w:ascii="Times New Roman" w:eastAsia="Times New Roman" w:hAnsi="Times New Roman" w:cs="Times New Roman"/>
          <w:sz w:val="24"/>
        </w:rPr>
        <w:t>Réseau</w:t>
      </w:r>
      <w:proofErr w:type="spellEnd"/>
      <w:r>
        <w:rPr>
          <w:rFonts w:ascii="Times New Roman" w:eastAsia="Times New Roman" w:hAnsi="Times New Roman" w:cs="Times New Roman"/>
          <w:sz w:val="24"/>
        </w:rPr>
        <w:t xml:space="preserve"> du Nord and Reinventing the Space of the French North.” </w:t>
      </w:r>
      <w:r>
        <w:rPr>
          <w:rFonts w:ascii="Times New Roman" w:eastAsia="Times New Roman" w:hAnsi="Times New Roman" w:cs="Times New Roman"/>
          <w:i/>
          <w:sz w:val="24"/>
        </w:rPr>
        <w:t>The International Summer School for Semiotic Studies</w:t>
      </w:r>
      <w:r>
        <w:rPr>
          <w:rFonts w:ascii="Times New Roman" w:eastAsia="Times New Roman" w:hAnsi="Times New Roman" w:cs="Times New Roman"/>
          <w:sz w:val="24"/>
        </w:rPr>
        <w:t xml:space="preserve">. The International Semiotic Institute, </w:t>
      </w:r>
      <w:proofErr w:type="spellStart"/>
      <w:r>
        <w:rPr>
          <w:rFonts w:ascii="Times New Roman" w:eastAsia="Times New Roman" w:hAnsi="Times New Roman" w:cs="Times New Roman"/>
          <w:sz w:val="24"/>
        </w:rPr>
        <w:t>Imatra</w:t>
      </w:r>
      <w:proofErr w:type="spellEnd"/>
      <w:r>
        <w:rPr>
          <w:rFonts w:ascii="Times New Roman" w:eastAsia="Times New Roman" w:hAnsi="Times New Roman" w:cs="Times New Roman"/>
          <w:sz w:val="24"/>
        </w:rPr>
        <w:t>, Finland. (The article was published in a peer-reviewed edited collection of articles.)</w:t>
      </w:r>
    </w:p>
    <w:p w14:paraId="5D526151" w14:textId="77777777" w:rsidR="0018222D" w:rsidRDefault="0018222D" w:rsidP="0018222D">
      <w:pPr>
        <w:spacing w:after="0" w:line="240" w:lineRule="auto"/>
        <w:ind w:hanging="720"/>
        <w:jc w:val="both"/>
        <w:rPr>
          <w:rFonts w:ascii="Times New Roman" w:eastAsia="Times New Roman" w:hAnsi="Times New Roman" w:cs="Times New Roman"/>
          <w:color w:val="000000"/>
          <w:sz w:val="24"/>
        </w:rPr>
      </w:pPr>
    </w:p>
    <w:p w14:paraId="3C6C39F7"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March 26-29, 2009, “Dreaming of Eternal Springs: Nostalgia, Train Travel, and the Making of Bourgeois Identity in Interwar France,” </w:t>
      </w:r>
      <w:r>
        <w:rPr>
          <w:rFonts w:ascii="Times New Roman" w:eastAsia="Times New Roman" w:hAnsi="Times New Roman" w:cs="Times New Roman"/>
          <w:i/>
          <w:color w:val="000000"/>
          <w:sz w:val="24"/>
        </w:rPr>
        <w:t>The Fifty-Fifth Annual Meeting of the Society for French Historical Studies</w:t>
      </w:r>
      <w:r>
        <w:rPr>
          <w:rFonts w:ascii="Times New Roman" w:eastAsia="Times New Roman" w:hAnsi="Times New Roman" w:cs="Times New Roman"/>
          <w:color w:val="000000"/>
          <w:sz w:val="24"/>
        </w:rPr>
        <w:t>. St. Louis, MO.</w:t>
      </w:r>
    </w:p>
    <w:p w14:paraId="1EF894E5" w14:textId="77777777" w:rsidR="0018222D" w:rsidRDefault="0018222D" w:rsidP="0018222D">
      <w:pPr>
        <w:spacing w:after="0" w:line="240" w:lineRule="auto"/>
        <w:ind w:left="360" w:hanging="720"/>
        <w:jc w:val="both"/>
        <w:rPr>
          <w:rFonts w:ascii="Times New Roman" w:eastAsia="Times New Roman" w:hAnsi="Times New Roman" w:cs="Times New Roman"/>
          <w:color w:val="000000"/>
          <w:sz w:val="24"/>
        </w:rPr>
      </w:pPr>
    </w:p>
    <w:p w14:paraId="4174D8B4"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January 16-18, 2009 – “The Construction of French Railways before the Great War and Representing the French ‘Civilizing Mission’ in Indochina and the Yunnan.” </w:t>
      </w:r>
      <w:r>
        <w:rPr>
          <w:rFonts w:ascii="Times New Roman" w:eastAsia="Times New Roman" w:hAnsi="Times New Roman" w:cs="Times New Roman"/>
          <w:i/>
          <w:sz w:val="24"/>
        </w:rPr>
        <w:t>The Forty-Eight Annual Meeting of the Southeast Conference for Asian Studies</w:t>
      </w:r>
      <w:r>
        <w:rPr>
          <w:rFonts w:ascii="Times New Roman" w:eastAsia="Times New Roman" w:hAnsi="Times New Roman" w:cs="Times New Roman"/>
          <w:sz w:val="24"/>
        </w:rPr>
        <w:t>. Emory University, Atlanta, GA. (The article was published in a peer-reviewed journal.)</w:t>
      </w:r>
    </w:p>
    <w:p w14:paraId="3AAA3E1E" w14:textId="77777777" w:rsidR="0018222D" w:rsidRDefault="0018222D" w:rsidP="0018222D">
      <w:pPr>
        <w:spacing w:after="0" w:line="240" w:lineRule="auto"/>
        <w:ind w:hanging="720"/>
        <w:jc w:val="both"/>
        <w:rPr>
          <w:rFonts w:ascii="Times New Roman" w:eastAsia="Times New Roman" w:hAnsi="Times New Roman" w:cs="Times New Roman"/>
          <w:color w:val="000000"/>
          <w:sz w:val="24"/>
        </w:rPr>
      </w:pPr>
    </w:p>
    <w:p w14:paraId="301DDEBD"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November 14-16, 2008, “Paternalism, The Ethics of Family and Labor Relationships and Mass Culture: A Lesson from the History of Interwar France.” </w:t>
      </w:r>
      <w:r>
        <w:rPr>
          <w:rFonts w:ascii="Times New Roman" w:eastAsia="Times New Roman" w:hAnsi="Times New Roman" w:cs="Times New Roman"/>
          <w:i/>
          <w:sz w:val="24"/>
        </w:rPr>
        <w:t>The Tenth International Conference on Ethics Across the Curriculum.</w:t>
      </w:r>
      <w:r>
        <w:rPr>
          <w:rFonts w:ascii="Times New Roman" w:eastAsia="Times New Roman" w:hAnsi="Times New Roman" w:cs="Times New Roman"/>
          <w:sz w:val="24"/>
        </w:rPr>
        <w:t xml:space="preserve"> Towson University. Baltimore, Maryland.</w:t>
      </w:r>
    </w:p>
    <w:p w14:paraId="04F6CA56" w14:textId="77777777" w:rsidR="0018222D" w:rsidRDefault="0018222D" w:rsidP="0018222D">
      <w:pPr>
        <w:spacing w:after="0" w:line="240" w:lineRule="auto"/>
        <w:ind w:left="360" w:hanging="720"/>
        <w:jc w:val="both"/>
        <w:rPr>
          <w:rFonts w:ascii="Times New Roman" w:eastAsia="Times New Roman" w:hAnsi="Times New Roman" w:cs="Times New Roman"/>
          <w:color w:val="000000"/>
          <w:sz w:val="24"/>
        </w:rPr>
      </w:pPr>
    </w:p>
    <w:p w14:paraId="0ABCF846"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March 27-29, 2008, discussant for a panel “</w:t>
      </w:r>
      <w:r>
        <w:rPr>
          <w:rFonts w:ascii="Times New Roman" w:eastAsia="Times New Roman" w:hAnsi="Times New Roman" w:cs="Times New Roman"/>
          <w:sz w:val="24"/>
        </w:rPr>
        <w:t>Geography and Memory in the Contemporary Period,”</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The Forty-Sixth Annual Meeting of the Southern Conference on Slavic Studies</w:t>
      </w:r>
      <w:r>
        <w:rPr>
          <w:rFonts w:ascii="Times New Roman" w:eastAsia="Times New Roman" w:hAnsi="Times New Roman" w:cs="Times New Roman"/>
          <w:color w:val="000000"/>
          <w:sz w:val="24"/>
        </w:rPr>
        <w:t xml:space="preserve"> (SCSS). Emory University, Atlanta, GA.</w:t>
      </w:r>
    </w:p>
    <w:p w14:paraId="0E8D3D4B" w14:textId="77777777" w:rsidR="0018222D" w:rsidRDefault="0018222D" w:rsidP="0018222D">
      <w:pPr>
        <w:spacing w:after="0" w:line="240" w:lineRule="auto"/>
        <w:ind w:left="360" w:hanging="720"/>
        <w:jc w:val="both"/>
        <w:rPr>
          <w:rFonts w:ascii="Times New Roman" w:eastAsia="Times New Roman" w:hAnsi="Times New Roman" w:cs="Times New Roman"/>
          <w:color w:val="000000"/>
          <w:sz w:val="24"/>
        </w:rPr>
      </w:pPr>
    </w:p>
    <w:p w14:paraId="5B7531FF"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March 24, 2008, “Technology and Gender in Interwar France.” A public lecture at Georgia Institute of Technology.</w:t>
      </w:r>
    </w:p>
    <w:p w14:paraId="3A0BF5FA" w14:textId="77777777" w:rsidR="0018222D" w:rsidRDefault="0018222D" w:rsidP="0018222D">
      <w:pPr>
        <w:spacing w:after="0" w:line="240" w:lineRule="auto"/>
        <w:ind w:hanging="720"/>
        <w:jc w:val="both"/>
        <w:rPr>
          <w:rFonts w:ascii="Times New Roman" w:eastAsia="Times New Roman" w:hAnsi="Times New Roman" w:cs="Times New Roman"/>
          <w:color w:val="000000"/>
          <w:sz w:val="24"/>
        </w:rPr>
      </w:pPr>
    </w:p>
    <w:p w14:paraId="77E858B3" w14:textId="77777777" w:rsidR="0018222D" w:rsidRDefault="0018222D" w:rsidP="0018222D">
      <w:pPr>
        <w:spacing w:before="100" w:after="10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March 23-24, 2007 - "The Imagery of Trains in the Construction of Memory of the Civil War in Russia: A Russian Response to the Narratives of Technology in Western Europe?" </w:t>
      </w:r>
      <w:r>
        <w:rPr>
          <w:rFonts w:ascii="Times New Roman" w:eastAsia="Times New Roman" w:hAnsi="Times New Roman" w:cs="Times New Roman"/>
          <w:i/>
          <w:color w:val="000000"/>
          <w:sz w:val="24"/>
        </w:rPr>
        <w:t xml:space="preserve">The Forty-Fifth Annual Meeting of the Southern Conference on Slavic Studies (SCSS). </w:t>
      </w:r>
      <w:r>
        <w:rPr>
          <w:rFonts w:ascii="Times New Roman" w:eastAsia="Times New Roman" w:hAnsi="Times New Roman" w:cs="Times New Roman"/>
          <w:color w:val="000000"/>
          <w:sz w:val="24"/>
        </w:rPr>
        <w:t xml:space="preserve">Montgomery, AL. </w:t>
      </w:r>
    </w:p>
    <w:p w14:paraId="279FC5E9" w14:textId="77777777" w:rsidR="0018222D" w:rsidRDefault="0018222D" w:rsidP="0018222D">
      <w:pPr>
        <w:spacing w:after="0" w:line="240" w:lineRule="auto"/>
        <w:rPr>
          <w:rFonts w:ascii="Times New Roman" w:eastAsia="Times New Roman" w:hAnsi="Times New Roman" w:cs="Times New Roman"/>
          <w:b/>
          <w:color w:val="000000"/>
          <w:sz w:val="24"/>
        </w:rPr>
      </w:pPr>
    </w:p>
    <w:p w14:paraId="3778514A" w14:textId="77777777" w:rsidR="0018222D" w:rsidRDefault="0018222D" w:rsidP="0018222D">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PUBLICATIONS</w:t>
      </w:r>
    </w:p>
    <w:p w14:paraId="1DD34EF7" w14:textId="77777777" w:rsidR="0018222D" w:rsidRDefault="0018222D" w:rsidP="0018222D">
      <w:pPr>
        <w:spacing w:after="0" w:line="240" w:lineRule="auto"/>
        <w:rPr>
          <w:rFonts w:ascii="Times New Roman" w:eastAsia="Times New Roman" w:hAnsi="Times New Roman" w:cs="Times New Roman"/>
          <w:b/>
          <w:color w:val="000000"/>
          <w:sz w:val="24"/>
        </w:rPr>
      </w:pPr>
    </w:p>
    <w:p w14:paraId="4E890D5B" w14:textId="77777777" w:rsidR="0018222D" w:rsidRDefault="0018222D" w:rsidP="0018222D">
      <w:pPr>
        <w:numPr>
          <w:ilvl w:val="0"/>
          <w:numId w:val="1"/>
        </w:numPr>
        <w:spacing w:after="0" w:line="240" w:lineRule="auto"/>
        <w:ind w:left="720" w:hanging="360"/>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 xml:space="preserve">In-progress. A book review of edited collection of articles </w:t>
      </w:r>
      <w:r>
        <w:rPr>
          <w:rFonts w:ascii="Times New Roman" w:eastAsia="Times New Roman" w:hAnsi="Times New Roman" w:cs="Times New Roman"/>
          <w:i/>
          <w:color w:val="000000"/>
          <w:sz w:val="24"/>
        </w:rPr>
        <w:t>Disability in Africa: Inclusion, Care and the Ethics of Humanity</w:t>
      </w:r>
      <w:r>
        <w:rPr>
          <w:rFonts w:ascii="Times New Roman" w:eastAsia="Times New Roman" w:hAnsi="Times New Roman" w:cs="Times New Roman"/>
          <w:color w:val="000000"/>
          <w:sz w:val="24"/>
        </w:rPr>
        <w:t xml:space="preserve"> (University of Rochester Press, 2021) for the journal </w:t>
      </w:r>
      <w:r>
        <w:rPr>
          <w:rFonts w:ascii="Times New Roman" w:eastAsia="Times New Roman" w:hAnsi="Times New Roman" w:cs="Times New Roman"/>
          <w:i/>
          <w:color w:val="000000"/>
          <w:sz w:val="24"/>
        </w:rPr>
        <w:t>ALTER</w:t>
      </w:r>
      <w:r>
        <w:rPr>
          <w:rFonts w:ascii="Times New Roman" w:eastAsia="Times New Roman" w:hAnsi="Times New Roman" w:cs="Times New Roman"/>
          <w:color w:val="000000"/>
          <w:sz w:val="24"/>
        </w:rPr>
        <w:t>.</w:t>
      </w:r>
    </w:p>
    <w:p w14:paraId="7AD23BAA" w14:textId="77777777" w:rsidR="0018222D" w:rsidRDefault="0018222D" w:rsidP="0018222D">
      <w:pPr>
        <w:spacing w:after="0" w:line="240" w:lineRule="auto"/>
        <w:ind w:left="720"/>
        <w:rPr>
          <w:rFonts w:ascii="Times New Roman" w:eastAsia="Times New Roman" w:hAnsi="Times New Roman" w:cs="Times New Roman"/>
          <w:color w:val="000000"/>
          <w:sz w:val="24"/>
        </w:rPr>
      </w:pPr>
    </w:p>
    <w:p w14:paraId="6E47E044" w14:textId="77777777" w:rsidR="0018222D" w:rsidRDefault="0018222D" w:rsidP="0018222D">
      <w:pPr>
        <w:numPr>
          <w:ilvl w:val="0"/>
          <w:numId w:val="2"/>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A 19-page article “Marine Voyages and the Allures of the Empire in the Interwar French Technological Imagination” (5,620 words (19 pages)) submitted for the Proceedings of the Conference </w:t>
      </w:r>
      <w:proofErr w:type="spellStart"/>
      <w:r>
        <w:rPr>
          <w:rFonts w:ascii="Times New Roman" w:eastAsia="Times New Roman" w:hAnsi="Times New Roman" w:cs="Times New Roman"/>
          <w:i/>
          <w:sz w:val="24"/>
        </w:rPr>
        <w:t>L´Imaginaire</w:t>
      </w:r>
      <w:proofErr w:type="spellEnd"/>
      <w:r>
        <w:rPr>
          <w:rFonts w:ascii="Times New Roman" w:eastAsia="Times New Roman" w:hAnsi="Times New Roman" w:cs="Times New Roman"/>
          <w:i/>
          <w:sz w:val="24"/>
        </w:rPr>
        <w:t xml:space="preserve"> et les Techniques. Colloque International </w:t>
      </w:r>
      <w:r>
        <w:rPr>
          <w:rFonts w:ascii="Times New Roman" w:eastAsia="Times New Roman" w:hAnsi="Times New Roman" w:cs="Times New Roman"/>
          <w:sz w:val="24"/>
        </w:rPr>
        <w:t xml:space="preserve">(Université Paris 1, Panthéon Sorbonne, </w:t>
      </w:r>
      <w:r>
        <w:rPr>
          <w:rFonts w:ascii="Times New Roman" w:eastAsia="Times New Roman" w:hAnsi="Times New Roman" w:cs="Times New Roman"/>
          <w:color w:val="282828"/>
          <w:sz w:val="24"/>
        </w:rPr>
        <w:t xml:space="preserve">le ENSCI (Ecole </w:t>
      </w:r>
      <w:proofErr w:type="spellStart"/>
      <w:r>
        <w:rPr>
          <w:rFonts w:ascii="Times New Roman" w:eastAsia="Times New Roman" w:hAnsi="Times New Roman" w:cs="Times New Roman"/>
          <w:color w:val="282828"/>
          <w:sz w:val="24"/>
        </w:rPr>
        <w:t>nationale</w:t>
      </w:r>
      <w:proofErr w:type="spellEnd"/>
      <w:r>
        <w:rPr>
          <w:rFonts w:ascii="Times New Roman" w:eastAsia="Times New Roman" w:hAnsi="Times New Roman" w:cs="Times New Roman"/>
          <w:color w:val="282828"/>
          <w:sz w:val="24"/>
        </w:rPr>
        <w:t xml:space="preserve"> supérieure de </w:t>
      </w:r>
      <w:proofErr w:type="spellStart"/>
      <w:r>
        <w:rPr>
          <w:rFonts w:ascii="Times New Roman" w:eastAsia="Times New Roman" w:hAnsi="Times New Roman" w:cs="Times New Roman"/>
          <w:color w:val="282828"/>
          <w:sz w:val="24"/>
        </w:rPr>
        <w:t>création</w:t>
      </w:r>
      <w:proofErr w:type="spellEnd"/>
      <w:r>
        <w:rPr>
          <w:rFonts w:ascii="Times New Roman" w:eastAsia="Times New Roman" w:hAnsi="Times New Roman" w:cs="Times New Roman"/>
          <w:color w:val="282828"/>
          <w:sz w:val="24"/>
        </w:rPr>
        <w:t xml:space="preserve"> </w:t>
      </w:r>
      <w:proofErr w:type="spellStart"/>
      <w:r>
        <w:rPr>
          <w:rFonts w:ascii="Times New Roman" w:eastAsia="Times New Roman" w:hAnsi="Times New Roman" w:cs="Times New Roman"/>
          <w:color w:val="282828"/>
          <w:sz w:val="24"/>
        </w:rPr>
        <w:t>industrielle</w:t>
      </w:r>
      <w:proofErr w:type="spellEnd"/>
      <w:r>
        <w:rPr>
          <w:rFonts w:ascii="Times New Roman" w:eastAsia="Times New Roman" w:hAnsi="Times New Roman" w:cs="Times New Roman"/>
          <w:color w:val="282828"/>
          <w:sz w:val="24"/>
        </w:rPr>
        <w:t xml:space="preserve">), </w:t>
      </w:r>
      <w:proofErr w:type="spellStart"/>
      <w:r>
        <w:rPr>
          <w:rFonts w:ascii="Times New Roman" w:eastAsia="Times New Roman" w:hAnsi="Times New Roman" w:cs="Times New Roman"/>
          <w:color w:val="282828"/>
          <w:sz w:val="24"/>
        </w:rPr>
        <w:t>l´Ecole</w:t>
      </w:r>
      <w:proofErr w:type="spellEnd"/>
      <w:r>
        <w:rPr>
          <w:rFonts w:ascii="Times New Roman" w:eastAsia="Times New Roman" w:hAnsi="Times New Roman" w:cs="Times New Roman"/>
          <w:color w:val="282828"/>
          <w:sz w:val="24"/>
        </w:rPr>
        <w:t xml:space="preserve"> des </w:t>
      </w:r>
      <w:proofErr w:type="spellStart"/>
      <w:r>
        <w:rPr>
          <w:rFonts w:ascii="Times New Roman" w:eastAsia="Times New Roman" w:hAnsi="Times New Roman" w:cs="Times New Roman"/>
          <w:color w:val="282828"/>
          <w:sz w:val="24"/>
        </w:rPr>
        <w:t>Mines</w:t>
      </w:r>
      <w:proofErr w:type="spellEnd"/>
      <w:r>
        <w:rPr>
          <w:rFonts w:ascii="Times New Roman" w:eastAsia="Times New Roman" w:hAnsi="Times New Roman" w:cs="Times New Roman"/>
          <w:color w:val="282828"/>
          <w:sz w:val="24"/>
        </w:rPr>
        <w:t xml:space="preserve"> </w:t>
      </w:r>
      <w:proofErr w:type="spellStart"/>
      <w:r>
        <w:rPr>
          <w:rFonts w:ascii="Times New Roman" w:eastAsia="Times New Roman" w:hAnsi="Times New Roman" w:cs="Times New Roman"/>
          <w:color w:val="282828"/>
          <w:sz w:val="24"/>
        </w:rPr>
        <w:t>ParisTech</w:t>
      </w:r>
      <w:proofErr w:type="spellEnd"/>
      <w:r>
        <w:rPr>
          <w:rFonts w:ascii="Times New Roman" w:eastAsia="Times New Roman" w:hAnsi="Times New Roman" w:cs="Times New Roman"/>
          <w:color w:val="282828"/>
          <w:sz w:val="24"/>
        </w:rPr>
        <w:t xml:space="preserve"> et le </w:t>
      </w:r>
      <w:proofErr w:type="spellStart"/>
      <w:r>
        <w:rPr>
          <w:rFonts w:ascii="Times New Roman" w:eastAsia="Times New Roman" w:hAnsi="Times New Roman" w:cs="Times New Roman"/>
          <w:color w:val="282828"/>
          <w:sz w:val="24"/>
        </w:rPr>
        <w:t>Laboratoire</w:t>
      </w:r>
      <w:proofErr w:type="spellEnd"/>
      <w:r>
        <w:rPr>
          <w:rFonts w:ascii="Times New Roman" w:eastAsia="Times New Roman" w:hAnsi="Times New Roman" w:cs="Times New Roman"/>
          <w:color w:val="282828"/>
          <w:sz w:val="24"/>
        </w:rPr>
        <w:t xml:space="preserve"> CETCOPRA (Centre </w:t>
      </w:r>
      <w:proofErr w:type="spellStart"/>
      <w:r>
        <w:rPr>
          <w:rFonts w:ascii="Times New Roman" w:eastAsia="Times New Roman" w:hAnsi="Times New Roman" w:cs="Times New Roman"/>
          <w:color w:val="282828"/>
          <w:sz w:val="24"/>
        </w:rPr>
        <w:t>d´études</w:t>
      </w:r>
      <w:proofErr w:type="spellEnd"/>
      <w:r>
        <w:rPr>
          <w:rFonts w:ascii="Times New Roman" w:eastAsia="Times New Roman" w:hAnsi="Times New Roman" w:cs="Times New Roman"/>
          <w:color w:val="282828"/>
          <w:sz w:val="24"/>
        </w:rPr>
        <w:t xml:space="preserve"> des techniques, des </w:t>
      </w:r>
      <w:proofErr w:type="spellStart"/>
      <w:r>
        <w:rPr>
          <w:rFonts w:ascii="Times New Roman" w:eastAsia="Times New Roman" w:hAnsi="Times New Roman" w:cs="Times New Roman"/>
          <w:color w:val="282828"/>
          <w:sz w:val="24"/>
        </w:rPr>
        <w:lastRenderedPageBreak/>
        <w:t>connaissances</w:t>
      </w:r>
      <w:proofErr w:type="spellEnd"/>
      <w:r>
        <w:rPr>
          <w:rFonts w:ascii="Times New Roman" w:eastAsia="Times New Roman" w:hAnsi="Times New Roman" w:cs="Times New Roman"/>
          <w:color w:val="282828"/>
          <w:sz w:val="24"/>
        </w:rPr>
        <w:t xml:space="preserve"> et des pratiques), and Centre </w:t>
      </w:r>
      <w:proofErr w:type="spellStart"/>
      <w:r>
        <w:rPr>
          <w:rFonts w:ascii="Times New Roman" w:eastAsia="Times New Roman" w:hAnsi="Times New Roman" w:cs="Times New Roman"/>
          <w:color w:val="282828"/>
          <w:sz w:val="24"/>
        </w:rPr>
        <w:t>d´Histoire</w:t>
      </w:r>
      <w:proofErr w:type="spellEnd"/>
      <w:r>
        <w:rPr>
          <w:rFonts w:ascii="Times New Roman" w:eastAsia="Times New Roman" w:hAnsi="Times New Roman" w:cs="Times New Roman"/>
          <w:color w:val="282828"/>
          <w:sz w:val="24"/>
        </w:rPr>
        <w:t xml:space="preserve"> des Sciences et des Techniques (CH2ST)</w:t>
      </w:r>
      <w:r>
        <w:rPr>
          <w:rFonts w:ascii="Times New Roman" w:eastAsia="Times New Roman" w:hAnsi="Times New Roman" w:cs="Times New Roman"/>
          <w:sz w:val="24"/>
        </w:rPr>
        <w:t xml:space="preserve">.) Paris, France. Edited by </w:t>
      </w:r>
      <w:r>
        <w:rPr>
          <w:rFonts w:ascii="Times New Roman" w:eastAsia="Times New Roman" w:hAnsi="Times New Roman" w:cs="Times New Roman"/>
          <w:color w:val="000000"/>
          <w:sz w:val="24"/>
        </w:rPr>
        <w:t xml:space="preserve">Fabian </w:t>
      </w:r>
      <w:proofErr w:type="spellStart"/>
      <w:r>
        <w:rPr>
          <w:rFonts w:ascii="Times New Roman" w:eastAsia="Times New Roman" w:hAnsi="Times New Roman" w:cs="Times New Roman"/>
          <w:color w:val="000000"/>
          <w:sz w:val="24"/>
        </w:rPr>
        <w:t>Kröger</w:t>
      </w:r>
      <w:proofErr w:type="spellEnd"/>
      <w:r>
        <w:rPr>
          <w:rFonts w:ascii="Times New Roman" w:eastAsia="Times New Roman" w:hAnsi="Times New Roman" w:cs="Times New Roman"/>
          <w:color w:val="000000"/>
          <w:sz w:val="24"/>
        </w:rPr>
        <w:t xml:space="preserve"> and Marina </w:t>
      </w:r>
      <w:proofErr w:type="spellStart"/>
      <w:r>
        <w:rPr>
          <w:rFonts w:ascii="Times New Roman" w:eastAsia="Times New Roman" w:hAnsi="Times New Roman" w:cs="Times New Roman"/>
          <w:color w:val="000000"/>
          <w:sz w:val="24"/>
        </w:rPr>
        <w:t>Maestrutti</w:t>
      </w:r>
      <w:proofErr w:type="spellEnd"/>
      <w:r>
        <w:rPr>
          <w:rFonts w:ascii="Times New Roman" w:eastAsia="Times New Roman" w:hAnsi="Times New Roman" w:cs="Times New Roman"/>
          <w:color w:val="000000"/>
          <w:sz w:val="24"/>
        </w:rPr>
        <w:t>. 2018.</w:t>
      </w:r>
    </w:p>
    <w:p w14:paraId="5673861D" w14:textId="77777777" w:rsidR="0018222D" w:rsidRDefault="0018222D" w:rsidP="0018222D">
      <w:pPr>
        <w:spacing w:after="120" w:line="240" w:lineRule="auto"/>
        <w:ind w:left="720"/>
        <w:jc w:val="both"/>
        <w:rPr>
          <w:rFonts w:ascii="Times New Roman" w:eastAsia="Times New Roman" w:hAnsi="Times New Roman" w:cs="Times New Roman"/>
          <w:color w:val="000000"/>
          <w:sz w:val="24"/>
        </w:rPr>
      </w:pPr>
    </w:p>
    <w:p w14:paraId="28ECF8A7" w14:textId="77777777" w:rsidR="0018222D" w:rsidRDefault="0018222D" w:rsidP="0018222D">
      <w:pPr>
        <w:numPr>
          <w:ilvl w:val="0"/>
          <w:numId w:val="3"/>
        </w:numPr>
        <w:spacing w:after="12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“On the Narratives of French railways in the Construction of the Memory of the Great War, 1914-1918” in </w:t>
      </w:r>
      <w:r>
        <w:rPr>
          <w:rFonts w:ascii="Times New Roman" w:eastAsia="Times New Roman" w:hAnsi="Times New Roman" w:cs="Times New Roman"/>
          <w:i/>
          <w:sz w:val="24"/>
        </w:rPr>
        <w:t xml:space="preserve">Review </w:t>
      </w:r>
      <w:proofErr w:type="spellStart"/>
      <w:r>
        <w:rPr>
          <w:rFonts w:ascii="Times New Roman" w:eastAsia="Times New Roman" w:hAnsi="Times New Roman" w:cs="Times New Roman"/>
          <w:i/>
          <w:sz w:val="24"/>
        </w:rPr>
        <w:t>d’histoire</w:t>
      </w:r>
      <w:proofErr w:type="spellEnd"/>
      <w:r>
        <w:rPr>
          <w:rFonts w:ascii="Times New Roman" w:eastAsia="Times New Roman" w:hAnsi="Times New Roman" w:cs="Times New Roman"/>
          <w:i/>
          <w:sz w:val="24"/>
        </w:rPr>
        <w:t xml:space="preserve"> des chemins de fer. </w:t>
      </w:r>
      <w:r>
        <w:rPr>
          <w:rFonts w:ascii="Times New Roman" w:eastAsia="Times New Roman" w:hAnsi="Times New Roman" w:cs="Times New Roman"/>
          <w:sz w:val="24"/>
        </w:rPr>
        <w:t xml:space="preserve">Editor: </w:t>
      </w:r>
      <w:r>
        <w:rPr>
          <w:rFonts w:ascii="Times New Roman" w:eastAsia="Times New Roman" w:hAnsi="Times New Roman" w:cs="Times New Roman"/>
          <w:color w:val="0D0D0D"/>
          <w:sz w:val="24"/>
        </w:rPr>
        <w:t>Dr. Marie-</w:t>
      </w:r>
      <w:proofErr w:type="spellStart"/>
      <w:r>
        <w:rPr>
          <w:rFonts w:ascii="Times New Roman" w:eastAsia="Times New Roman" w:hAnsi="Times New Roman" w:cs="Times New Roman"/>
          <w:color w:val="0D0D0D"/>
          <w:sz w:val="24"/>
        </w:rPr>
        <w:t>Noëlle</w:t>
      </w:r>
      <w:proofErr w:type="spellEnd"/>
      <w:r>
        <w:rPr>
          <w:rFonts w:ascii="Times New Roman" w:eastAsia="Times New Roman" w:hAnsi="Times New Roman" w:cs="Times New Roman"/>
          <w:color w:val="0D0D0D"/>
          <w:sz w:val="24"/>
        </w:rPr>
        <w:t xml:space="preserve"> </w:t>
      </w:r>
      <w:proofErr w:type="spellStart"/>
      <w:r>
        <w:rPr>
          <w:rFonts w:ascii="Times New Roman" w:eastAsia="Times New Roman" w:hAnsi="Times New Roman" w:cs="Times New Roman"/>
          <w:color w:val="0D0D0D"/>
          <w:sz w:val="24"/>
        </w:rPr>
        <w:t>Polino</w:t>
      </w:r>
      <w:proofErr w:type="spellEnd"/>
      <w:r>
        <w:rPr>
          <w:rFonts w:ascii="Times New Roman" w:eastAsia="Times New Roman" w:hAnsi="Times New Roman" w:cs="Times New Roman"/>
          <w:color w:val="0D0D0D"/>
          <w:sz w:val="24"/>
        </w:rPr>
        <w:t>.</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The Scientific Secretary of the AHICF - </w:t>
      </w:r>
      <w:r>
        <w:rPr>
          <w:rFonts w:ascii="Times New Roman" w:eastAsia="Times New Roman" w:hAnsi="Times New Roman" w:cs="Times New Roman"/>
          <w:i/>
          <w:color w:val="000000"/>
          <w:sz w:val="24"/>
        </w:rPr>
        <w:t xml:space="preserve">Association pour </w:t>
      </w:r>
      <w:proofErr w:type="spellStart"/>
      <w:r>
        <w:rPr>
          <w:rFonts w:ascii="Times New Roman" w:eastAsia="Times New Roman" w:hAnsi="Times New Roman" w:cs="Times New Roman"/>
          <w:i/>
          <w:color w:val="000000"/>
          <w:sz w:val="24"/>
        </w:rPr>
        <w:t>l'histoire</w:t>
      </w:r>
      <w:proofErr w:type="spellEnd"/>
      <w:r>
        <w:rPr>
          <w:rFonts w:ascii="Times New Roman" w:eastAsia="Times New Roman" w:hAnsi="Times New Roman" w:cs="Times New Roman"/>
          <w:i/>
          <w:color w:val="000000"/>
          <w:sz w:val="24"/>
        </w:rPr>
        <w:t xml:space="preserve"> des chemins de fer</w:t>
      </w:r>
      <w:r>
        <w:rPr>
          <w:rFonts w:ascii="Times New Roman" w:eastAsia="Times New Roman" w:hAnsi="Times New Roman" w:cs="Times New Roman"/>
          <w:color w:val="000000"/>
          <w:sz w:val="24"/>
        </w:rPr>
        <w:t xml:space="preserve"> / French Railway Historical Society. Paris, France. 2018.</w:t>
      </w:r>
    </w:p>
    <w:p w14:paraId="260BEAA6" w14:textId="77777777" w:rsidR="0018222D" w:rsidRDefault="0018222D" w:rsidP="0018222D">
      <w:pPr>
        <w:numPr>
          <w:ilvl w:val="0"/>
          <w:numId w:val="3"/>
        </w:numPr>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“A Feast for Body, Soul, and Eyes on Board the Orient Express, the </w:t>
      </w:r>
      <w:proofErr w:type="spellStart"/>
      <w:r>
        <w:rPr>
          <w:rFonts w:ascii="Times New Roman" w:eastAsia="Times New Roman" w:hAnsi="Times New Roman" w:cs="Times New Roman"/>
          <w:sz w:val="24"/>
        </w:rPr>
        <w:t>Transsiberian</w:t>
      </w:r>
      <w:proofErr w:type="spellEnd"/>
      <w:r>
        <w:rPr>
          <w:rFonts w:ascii="Times New Roman" w:eastAsia="Times New Roman" w:hAnsi="Times New Roman" w:cs="Times New Roman"/>
          <w:sz w:val="24"/>
        </w:rPr>
        <w:t xml:space="preserve"> Express, and other </w:t>
      </w:r>
      <w:r>
        <w:rPr>
          <w:rFonts w:ascii="Times New Roman" w:eastAsia="Times New Roman" w:hAnsi="Times New Roman" w:cs="Times New Roman"/>
          <w:i/>
          <w:sz w:val="24"/>
        </w:rPr>
        <w:t>Trains de Luxe</w:t>
      </w:r>
      <w:r>
        <w:rPr>
          <w:rFonts w:ascii="Times New Roman" w:eastAsia="Times New Roman" w:hAnsi="Times New Roman" w:cs="Times New Roman"/>
          <w:sz w:val="24"/>
        </w:rPr>
        <w:t xml:space="preserve"> and Creating a Legend of the Belle Époque” for a peer-reviewed edited collection of articles edited by Professor Jean-Pierre </w:t>
      </w:r>
      <w:proofErr w:type="spellStart"/>
      <w:r>
        <w:rPr>
          <w:rFonts w:ascii="Times New Roman" w:eastAsia="Times New Roman" w:hAnsi="Times New Roman" w:cs="Times New Roman"/>
          <w:sz w:val="24"/>
        </w:rPr>
        <w:t>Williot</w:t>
      </w:r>
      <w:proofErr w:type="spellEnd"/>
      <w:r>
        <w:rPr>
          <w:rFonts w:ascii="Times New Roman" w:eastAsia="Times New Roman" w:hAnsi="Times New Roman" w:cs="Times New Roman"/>
          <w:sz w:val="24"/>
        </w:rPr>
        <w:t xml:space="preserve"> (François Rabelais University, Tours, France). </w:t>
      </w:r>
      <w:r>
        <w:rPr>
          <w:rFonts w:ascii="Times New Roman" w:eastAsia="Times New Roman" w:hAnsi="Times New Roman" w:cs="Times New Roman"/>
          <w:i/>
          <w:sz w:val="24"/>
        </w:rPr>
        <w:t>History of Railway Catering: A Worldwide Perspective:</w:t>
      </w:r>
      <w:r>
        <w:rPr>
          <w:rFonts w:ascii="Times New Roman" w:eastAsia="Times New Roman" w:hAnsi="Times New Roman" w:cs="Times New Roman"/>
          <w:sz w:val="24"/>
        </w:rPr>
        <w:t xml:space="preserve"> </w:t>
      </w:r>
      <w:r>
        <w:rPr>
          <w:rFonts w:ascii="Times New Roman" w:eastAsia="Times New Roman" w:hAnsi="Times New Roman" w:cs="Times New Roman"/>
          <w:i/>
          <w:sz w:val="24"/>
        </w:rPr>
        <w:t>Railway catering: techniques and logistics, service</w:t>
      </w:r>
      <w:r>
        <w:rPr>
          <w:rFonts w:ascii="Cambria Math" w:eastAsia="Cambria Math" w:hAnsi="Cambria Math" w:cs="Cambria Math"/>
          <w:i/>
          <w:sz w:val="24"/>
        </w:rPr>
        <w:t>‐</w:t>
      </w:r>
      <w:r>
        <w:rPr>
          <w:rFonts w:ascii="Times New Roman" w:eastAsia="Times New Roman" w:hAnsi="Times New Roman" w:cs="Times New Roman"/>
          <w:i/>
          <w:sz w:val="24"/>
        </w:rPr>
        <w:t xml:space="preserve">related operating systems, the social nature of food, and cultural representations (19th </w:t>
      </w:r>
      <w:r>
        <w:rPr>
          <w:rFonts w:ascii="Cambria Math" w:eastAsia="Cambria Math" w:hAnsi="Cambria Math" w:cs="Cambria Math"/>
          <w:i/>
          <w:sz w:val="24"/>
        </w:rPr>
        <w:t>‐</w:t>
      </w:r>
      <w:r>
        <w:rPr>
          <w:rFonts w:ascii="Times New Roman" w:eastAsia="Times New Roman" w:hAnsi="Times New Roman" w:cs="Times New Roman"/>
          <w:i/>
          <w:sz w:val="24"/>
        </w:rPr>
        <w:t xml:space="preserve"> 21st centuries)</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(2017)</w:t>
      </w:r>
    </w:p>
    <w:p w14:paraId="32359CD3" w14:textId="77777777" w:rsidR="0018222D" w:rsidRDefault="0018222D" w:rsidP="0018222D">
      <w:pPr>
        <w:numPr>
          <w:ilvl w:val="0"/>
          <w:numId w:val="3"/>
        </w:numPr>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“Russian Orthodoxy and National Self-Consciousness in Interwar «Russian» Paris.” In</w:t>
      </w:r>
      <w:r>
        <w:rPr>
          <w:rFonts w:ascii="Times New Roman CYR" w:eastAsia="Times New Roman CYR" w:hAnsi="Times New Roman CYR" w:cs="Times New Roman CYR"/>
          <w:sz w:val="24"/>
        </w:rPr>
        <w:t xml:space="preserve"> </w:t>
      </w:r>
      <w:r>
        <w:rPr>
          <w:rFonts w:ascii="Times New Roman" w:eastAsia="Times New Roman" w:hAnsi="Times New Roman" w:cs="Times New Roman"/>
          <w:i/>
          <w:sz w:val="24"/>
        </w:rPr>
        <w:t>History and Literature. Proceedings of the scientific conference.</w:t>
      </w:r>
      <w:r>
        <w:rPr>
          <w:rFonts w:ascii="Times New Roman" w:eastAsia="Times New Roman" w:hAnsi="Times New Roman" w:cs="Times New Roman"/>
          <w:sz w:val="24"/>
        </w:rPr>
        <w:t xml:space="preserve"> Saint Petersburg State University, the Institute of History, the Division of Historical Regional Studies. St. Petersburg, Russia, October 23, 2015. Editor Professor Yu. </w:t>
      </w:r>
      <w:proofErr w:type="spellStart"/>
      <w:r>
        <w:rPr>
          <w:rFonts w:ascii="Times New Roman" w:eastAsia="Times New Roman" w:hAnsi="Times New Roman" w:cs="Times New Roman"/>
          <w:sz w:val="24"/>
        </w:rPr>
        <w:t>Krivosheev</w:t>
      </w:r>
      <w:proofErr w:type="spellEnd"/>
      <w:r>
        <w:rPr>
          <w:rFonts w:ascii="Times New Roman" w:eastAsia="Times New Roman" w:hAnsi="Times New Roman" w:cs="Times New Roman"/>
          <w:sz w:val="24"/>
        </w:rPr>
        <w:t xml:space="preserve">. </w:t>
      </w:r>
    </w:p>
    <w:p w14:paraId="4DCE1F2C" w14:textId="77777777" w:rsidR="0018222D" w:rsidRDefault="0018222D" w:rsidP="0018222D">
      <w:pPr>
        <w:numPr>
          <w:ilvl w:val="0"/>
          <w:numId w:val="3"/>
        </w:numPr>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 Response to Circumstances: Medical Evacuation and French Ambulance Trains in the Great War.” In </w:t>
      </w:r>
      <w:r>
        <w:rPr>
          <w:rFonts w:ascii="Times New Roman" w:eastAsia="Times New Roman" w:hAnsi="Times New Roman" w:cs="Times New Roman"/>
          <w:i/>
          <w:sz w:val="24"/>
        </w:rPr>
        <w:t>Glimpsing Modernity: Military Medicine in World War I</w:t>
      </w:r>
      <w:r>
        <w:rPr>
          <w:rFonts w:ascii="Times New Roman" w:eastAsia="Times New Roman" w:hAnsi="Times New Roman" w:cs="Times New Roman"/>
          <w:sz w:val="24"/>
        </w:rPr>
        <w:t>, Stephen C. Craig and Dale C. Smith, editors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(New Castle: Cambridge Scholars Publishing Press, 2015), pp. 264-284. </w:t>
      </w:r>
    </w:p>
    <w:p w14:paraId="778EB0A0" w14:textId="77777777" w:rsidR="0018222D" w:rsidRDefault="0018222D" w:rsidP="0018222D">
      <w:pPr>
        <w:numPr>
          <w:ilvl w:val="0"/>
          <w:numId w:val="3"/>
        </w:numPr>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“The Construction of a New Émigré Self in 20th-century Russian Paris in Short Stories by Nadezhda </w:t>
      </w:r>
      <w:proofErr w:type="spellStart"/>
      <w:r>
        <w:rPr>
          <w:rFonts w:ascii="Times New Roman" w:eastAsia="Times New Roman" w:hAnsi="Times New Roman" w:cs="Times New Roman"/>
          <w:color w:val="000000"/>
          <w:sz w:val="24"/>
        </w:rPr>
        <w:t>Teffi</w:t>
      </w:r>
      <w:proofErr w:type="spellEnd"/>
      <w:r>
        <w:rPr>
          <w:rFonts w:ascii="Times New Roman" w:eastAsia="Times New Roman" w:hAnsi="Times New Roman" w:cs="Times New Roman"/>
          <w:color w:val="000000"/>
          <w:sz w:val="24"/>
        </w:rPr>
        <w:t xml:space="preserve">.” In </w:t>
      </w:r>
      <w:r>
        <w:rPr>
          <w:rFonts w:ascii="Times New Roman" w:eastAsia="Times New Roman" w:hAnsi="Times New Roman" w:cs="Times New Roman"/>
          <w:i/>
          <w:color w:val="000000"/>
          <w:sz w:val="24"/>
        </w:rPr>
        <w:t xml:space="preserve">Canadian Review of Comparative Literature / Revue Canadienne de </w:t>
      </w:r>
      <w:proofErr w:type="spellStart"/>
      <w:r>
        <w:rPr>
          <w:rFonts w:ascii="Times New Roman" w:eastAsia="Times New Roman" w:hAnsi="Times New Roman" w:cs="Times New Roman"/>
          <w:i/>
          <w:color w:val="000000"/>
          <w:sz w:val="24"/>
        </w:rPr>
        <w:t>Littérature</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Comparée</w:t>
      </w:r>
      <w:proofErr w:type="spellEnd"/>
      <w:r>
        <w:rPr>
          <w:rFonts w:ascii="Times New Roman" w:eastAsia="Times New Roman" w:hAnsi="Times New Roman" w:cs="Times New Roman"/>
          <w:color w:val="000000"/>
          <w:sz w:val="24"/>
        </w:rPr>
        <w:t>, March 2015, pp. 81-93.</w:t>
      </w:r>
    </w:p>
    <w:p w14:paraId="381ADB91" w14:textId="77777777" w:rsidR="0018222D" w:rsidRDefault="0018222D" w:rsidP="0018222D">
      <w:pPr>
        <w:numPr>
          <w:ilvl w:val="0"/>
          <w:numId w:val="3"/>
        </w:numPr>
        <w:spacing w:after="0" w:line="240" w:lineRule="auto"/>
        <w:ind w:left="720" w:hanging="360"/>
        <w:jc w:val="both"/>
        <w:rPr>
          <w:rFonts w:ascii="Times New Roman" w:eastAsia="Times New Roman" w:hAnsi="Times New Roman" w:cs="Times New Roman"/>
          <w:b/>
          <w:color w:val="000000"/>
          <w:sz w:val="24"/>
        </w:rPr>
      </w:pPr>
      <w:r>
        <w:rPr>
          <w:rFonts w:ascii="Times New Roman" w:eastAsia="Times New Roman" w:hAnsi="Times New Roman" w:cs="Times New Roman"/>
          <w:sz w:val="24"/>
        </w:rPr>
        <w:t xml:space="preserve">“New Clothes, New Life: Fashion in Defining the Soviet Identity during the Epoch of Late Socialism (late 1970s-early 1980s)” in </w:t>
      </w:r>
      <w:r>
        <w:rPr>
          <w:rFonts w:ascii="Times New Roman" w:eastAsia="Times New Roman" w:hAnsi="Times New Roman" w:cs="Times New Roman"/>
          <w:i/>
          <w:color w:val="000000"/>
          <w:sz w:val="24"/>
          <w:u w:val="single"/>
        </w:rPr>
        <w:t>Fashion, Consumption and Everyday Culture in the Soviet Union between 1945 and 1985</w:t>
      </w:r>
      <w:r>
        <w:rPr>
          <w:rFonts w:ascii="Times New Roman" w:eastAsia="Times New Roman" w:hAnsi="Times New Roman" w:cs="Times New Roman"/>
          <w:color w:val="000000"/>
          <w:sz w:val="24"/>
          <w:u w:val="single"/>
        </w:rPr>
        <w:t xml:space="preserve">, edited by Eva </w:t>
      </w:r>
      <w:proofErr w:type="spellStart"/>
      <w:r>
        <w:rPr>
          <w:rFonts w:ascii="Times New Roman" w:eastAsia="Times New Roman" w:hAnsi="Times New Roman" w:cs="Times New Roman"/>
          <w:color w:val="000000"/>
          <w:sz w:val="24"/>
          <w:u w:val="single"/>
        </w:rPr>
        <w:t>Hausbacher</w:t>
      </w:r>
      <w:proofErr w:type="spellEnd"/>
      <w:r>
        <w:rPr>
          <w:rFonts w:ascii="Times New Roman" w:eastAsia="Times New Roman" w:hAnsi="Times New Roman" w:cs="Times New Roman"/>
          <w:color w:val="000000"/>
          <w:sz w:val="24"/>
          <w:u w:val="single"/>
        </w:rPr>
        <w:t xml:space="preserve">, Elena Huber, and Julia </w:t>
      </w:r>
      <w:proofErr w:type="spellStart"/>
      <w:r>
        <w:rPr>
          <w:rFonts w:ascii="Times New Roman" w:eastAsia="Times New Roman" w:hAnsi="Times New Roman" w:cs="Times New Roman"/>
          <w:color w:val="000000"/>
          <w:sz w:val="24"/>
          <w:u w:val="single"/>
        </w:rPr>
        <w:t>Hargssner</w:t>
      </w:r>
      <w:proofErr w:type="spellEnd"/>
      <w:r>
        <w:rPr>
          <w:rFonts w:ascii="Times New Roman" w:eastAsia="Times New Roman" w:hAnsi="Times New Roman" w:cs="Times New Roman"/>
          <w:color w:val="000000"/>
          <w:sz w:val="24"/>
          <w:u w:val="single"/>
        </w:rPr>
        <w:t xml:space="preserve"> in the series </w:t>
      </w:r>
      <w:r>
        <w:rPr>
          <w:rFonts w:ascii="Times New Roman" w:eastAsia="Times New Roman" w:hAnsi="Times New Roman" w:cs="Times New Roman"/>
          <w:i/>
          <w:color w:val="000000"/>
          <w:sz w:val="24"/>
          <w:u w:val="single"/>
        </w:rPr>
        <w:t xml:space="preserve">Die Welt der Slaven </w:t>
      </w:r>
      <w:proofErr w:type="spellStart"/>
      <w:r>
        <w:rPr>
          <w:rFonts w:ascii="Times New Roman" w:eastAsia="Times New Roman" w:hAnsi="Times New Roman" w:cs="Times New Roman"/>
          <w:i/>
          <w:color w:val="000000"/>
          <w:sz w:val="24"/>
          <w:u w:val="single"/>
        </w:rPr>
        <w:t>Sammelbände</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i/>
          <w:sz w:val="24"/>
        </w:rPr>
        <w:t>The World of Slavic Anthologies</w:t>
      </w:r>
      <w:r>
        <w:rPr>
          <w:rFonts w:ascii="Times New Roman" w:eastAsia="Times New Roman" w:hAnsi="Times New Roman" w:cs="Times New Roman"/>
          <w:sz w:val="24"/>
        </w:rPr>
        <w:t>]</w:t>
      </w:r>
      <w:r>
        <w:rPr>
          <w:rFonts w:ascii="Times New Roman" w:eastAsia="Times New Roman" w:hAnsi="Times New Roman" w:cs="Times New Roman"/>
          <w:b/>
          <w:color w:val="000000"/>
          <w:sz w:val="24"/>
          <w:u w:val="single"/>
        </w:rPr>
        <w:t>,</w:t>
      </w:r>
      <w:r>
        <w:rPr>
          <w:rFonts w:ascii="Times New Roman" w:eastAsia="Times New Roman" w:hAnsi="Times New Roman" w:cs="Times New Roman"/>
          <w:color w:val="000000"/>
          <w:sz w:val="24"/>
          <w:u w:val="single"/>
        </w:rPr>
        <w:t xml:space="preserve"> volume 54,</w:t>
      </w:r>
      <w:r>
        <w:rPr>
          <w:rFonts w:ascii="Times New Roman" w:eastAsia="Times New Roman" w:hAnsi="Times New Roman" w:cs="Times New Roman"/>
          <w:i/>
          <w:color w:val="000000"/>
          <w:sz w:val="24"/>
          <w:u w:val="single"/>
        </w:rPr>
        <w:t xml:space="preserve"> </w:t>
      </w:r>
      <w:r>
        <w:rPr>
          <w:rFonts w:ascii="Times New Roman" w:eastAsia="Times New Roman" w:hAnsi="Times New Roman" w:cs="Times New Roman"/>
          <w:color w:val="000000"/>
          <w:sz w:val="24"/>
          <w:u w:val="single"/>
        </w:rPr>
        <w:t xml:space="preserve">with the publishing house Verlag Otto </w:t>
      </w:r>
      <w:proofErr w:type="spellStart"/>
      <w:r>
        <w:rPr>
          <w:rFonts w:ascii="Times New Roman" w:eastAsia="Times New Roman" w:hAnsi="Times New Roman" w:cs="Times New Roman"/>
          <w:color w:val="000000"/>
          <w:sz w:val="24"/>
          <w:u w:val="single"/>
        </w:rPr>
        <w:t>Sagner</w:t>
      </w:r>
      <w:proofErr w:type="spellEnd"/>
      <w:r>
        <w:rPr>
          <w:rFonts w:ascii="Times New Roman" w:eastAsia="Times New Roman" w:hAnsi="Times New Roman" w:cs="Times New Roman"/>
          <w:color w:val="000000"/>
          <w:sz w:val="24"/>
          <w:u w:val="single"/>
        </w:rPr>
        <w:t xml:space="preserve"> (</w:t>
      </w:r>
      <w:proofErr w:type="spellStart"/>
      <w:r>
        <w:rPr>
          <w:rFonts w:ascii="Times New Roman" w:eastAsia="Times New Roman" w:hAnsi="Times New Roman" w:cs="Times New Roman"/>
          <w:color w:val="000000"/>
          <w:sz w:val="24"/>
          <w:u w:val="single"/>
        </w:rPr>
        <w:t>Munchen</w:t>
      </w:r>
      <w:proofErr w:type="spellEnd"/>
      <w:r>
        <w:rPr>
          <w:rFonts w:ascii="Times New Roman" w:eastAsia="Times New Roman" w:hAnsi="Times New Roman" w:cs="Times New Roman"/>
          <w:color w:val="000000"/>
          <w:sz w:val="24"/>
          <w:u w:val="single"/>
        </w:rPr>
        <w:t xml:space="preserve">, Berlin, and Washington, D.C., 2014), pp. 149-160 (in Russian). </w:t>
      </w:r>
    </w:p>
    <w:p w14:paraId="796623D0" w14:textId="77777777" w:rsidR="0018222D" w:rsidRDefault="0018222D" w:rsidP="0018222D">
      <w:pPr>
        <w:numPr>
          <w:ilvl w:val="0"/>
          <w:numId w:val="3"/>
        </w:numPr>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“Writing a New Self and Creating a Sense for Emotional Belonging: The Case of Nadezhda </w:t>
      </w:r>
      <w:proofErr w:type="spellStart"/>
      <w:r>
        <w:rPr>
          <w:rFonts w:ascii="Times New Roman" w:eastAsia="Times New Roman" w:hAnsi="Times New Roman" w:cs="Times New Roman"/>
          <w:sz w:val="24"/>
        </w:rPr>
        <w:t>Teffi</w:t>
      </w:r>
      <w:proofErr w:type="spellEnd"/>
      <w:r>
        <w:rPr>
          <w:rFonts w:ascii="Times New Roman" w:eastAsia="Times New Roman" w:hAnsi="Times New Roman" w:cs="Times New Roman"/>
          <w:sz w:val="24"/>
        </w:rPr>
        <w:t xml:space="preserve">, a Russian Writer in Interwar Paris.” </w:t>
      </w:r>
      <w:r>
        <w:rPr>
          <w:rFonts w:ascii="Times New Roman" w:eastAsia="Times New Roman" w:hAnsi="Times New Roman" w:cs="Times New Roman"/>
          <w:i/>
          <w:sz w:val="24"/>
        </w:rPr>
        <w:t>The Journal of the Western Society for French History</w:t>
      </w:r>
      <w:r>
        <w:rPr>
          <w:rFonts w:ascii="Times New Roman" w:eastAsia="Times New Roman" w:hAnsi="Times New Roman" w:cs="Times New Roman"/>
          <w:sz w:val="24"/>
        </w:rPr>
        <w:t xml:space="preserve">, volume 41, 2013, pp. 62-79. </w:t>
      </w:r>
    </w:p>
    <w:p w14:paraId="5E78D01B" w14:textId="77777777" w:rsidR="0018222D" w:rsidRDefault="0018222D" w:rsidP="0018222D">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“Nostalgia and the Myth of the Belle Époque in Franco-Russian Literature, 1920s-1960s, </w:t>
      </w:r>
      <w:r>
        <w:rPr>
          <w:rFonts w:ascii="Times New Roman" w:eastAsia="Times New Roman" w:hAnsi="Times New Roman" w:cs="Times New Roman"/>
          <w:i/>
          <w:sz w:val="24"/>
        </w:rPr>
        <w:t>Historical Reflections/</w:t>
      </w:r>
      <w:proofErr w:type="spellStart"/>
      <w:r>
        <w:rPr>
          <w:rFonts w:ascii="Times New Roman" w:eastAsia="Times New Roman" w:hAnsi="Times New Roman" w:cs="Times New Roman"/>
          <w:i/>
          <w:sz w:val="24"/>
        </w:rPr>
        <w:t>Réflexions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Historiques</w:t>
      </w:r>
      <w:proofErr w:type="spellEnd"/>
      <w:r>
        <w:rPr>
          <w:rFonts w:ascii="Times New Roman" w:eastAsia="Times New Roman" w:hAnsi="Times New Roman" w:cs="Times New Roman"/>
          <w:sz w:val="24"/>
        </w:rPr>
        <w:t>, volume 39, issue 3, Winter 2013, pp. 26-40.</w:t>
      </w:r>
    </w:p>
    <w:p w14:paraId="5BD48B3A" w14:textId="77777777" w:rsidR="0018222D" w:rsidRDefault="0018222D" w:rsidP="0018222D">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3EE0DBC" w14:textId="77777777" w:rsidR="0018222D" w:rsidRDefault="0018222D" w:rsidP="0018222D">
      <w:pPr>
        <w:numPr>
          <w:ilvl w:val="0"/>
          <w:numId w:val="4"/>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“On Nostalgia and Courage: Russian Émigré Experience in Interwar Paris through the Eyes of Nadezhda </w:t>
      </w:r>
      <w:proofErr w:type="spellStart"/>
      <w:r>
        <w:rPr>
          <w:rFonts w:ascii="Times New Roman" w:eastAsia="Times New Roman" w:hAnsi="Times New Roman" w:cs="Times New Roman"/>
          <w:sz w:val="24"/>
        </w:rPr>
        <w:t>Teffi</w:t>
      </w:r>
      <w:proofErr w:type="spellEnd"/>
      <w:r>
        <w:rPr>
          <w:rFonts w:ascii="Times New Roman" w:eastAsia="Times New Roman" w:hAnsi="Times New Roman" w:cs="Times New Roman"/>
          <w:sz w:val="24"/>
        </w:rPr>
        <w:t xml:space="preserve">,” Revue </w:t>
      </w:r>
      <w:r>
        <w:rPr>
          <w:rFonts w:ascii="Times New Roman" w:eastAsia="Times New Roman" w:hAnsi="Times New Roman" w:cs="Times New Roman"/>
          <w:i/>
          <w:sz w:val="24"/>
        </w:rPr>
        <w:t xml:space="preserve">Diasporas: </w:t>
      </w:r>
      <w:proofErr w:type="spellStart"/>
      <w:r>
        <w:rPr>
          <w:rFonts w:ascii="Times New Roman" w:eastAsia="Times New Roman" w:hAnsi="Times New Roman" w:cs="Times New Roman"/>
          <w:i/>
          <w:sz w:val="24"/>
        </w:rPr>
        <w:t>Histoire</w:t>
      </w:r>
      <w:proofErr w:type="spellEnd"/>
      <w:r>
        <w:rPr>
          <w:rFonts w:ascii="Times New Roman" w:eastAsia="Times New Roman" w:hAnsi="Times New Roman" w:cs="Times New Roman"/>
          <w:i/>
          <w:sz w:val="24"/>
        </w:rPr>
        <w:t xml:space="preserve"> et </w:t>
      </w:r>
      <w:proofErr w:type="spellStart"/>
      <w:r>
        <w:rPr>
          <w:rFonts w:ascii="Times New Roman" w:eastAsia="Times New Roman" w:hAnsi="Times New Roman" w:cs="Times New Roman"/>
          <w:i/>
          <w:sz w:val="24"/>
        </w:rPr>
        <w:t>sociétés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Écrire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w:t>
      </w:r>
      <w:proofErr w:type="spellEnd"/>
      <w:r>
        <w:rPr>
          <w:rFonts w:ascii="Times New Roman" w:eastAsia="Times New Roman" w:hAnsi="Times New Roman" w:cs="Times New Roman"/>
          <w:sz w:val="24"/>
        </w:rPr>
        <w:t xml:space="preserve"> vie, volume 22, 2013, pp. 39-53.</w:t>
      </w:r>
    </w:p>
    <w:p w14:paraId="5E919AB8" w14:textId="77777777" w:rsidR="0018222D" w:rsidRDefault="0018222D" w:rsidP="0018222D">
      <w:pPr>
        <w:spacing w:after="0" w:line="240" w:lineRule="auto"/>
        <w:ind w:left="720"/>
        <w:rPr>
          <w:rFonts w:ascii="Times New Roman" w:eastAsia="Times New Roman" w:hAnsi="Times New Roman" w:cs="Times New Roman"/>
          <w:sz w:val="24"/>
        </w:rPr>
      </w:pPr>
    </w:p>
    <w:p w14:paraId="12E9723E" w14:textId="77777777" w:rsidR="0018222D" w:rsidRDefault="0018222D" w:rsidP="0018222D">
      <w:pPr>
        <w:numPr>
          <w:ilvl w:val="0"/>
          <w:numId w:val="5"/>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“La Belle Époque dans </w:t>
      </w:r>
      <w:r>
        <w:rPr>
          <w:rFonts w:ascii="Times New Roman" w:eastAsia="Times New Roman" w:hAnsi="Times New Roman" w:cs="Times New Roman"/>
          <w:i/>
          <w:sz w:val="24"/>
        </w:rPr>
        <w:t>Le Vin de solitude</w:t>
      </w:r>
      <w:r>
        <w:rPr>
          <w:rFonts w:ascii="Times New Roman" w:eastAsia="Times New Roman" w:hAnsi="Times New Roman" w:cs="Times New Roman"/>
          <w:sz w:val="24"/>
        </w:rPr>
        <w:t xml:space="preserve">, roman </w:t>
      </w:r>
      <w:proofErr w:type="spellStart"/>
      <w:r>
        <w:rPr>
          <w:rFonts w:ascii="Times New Roman" w:eastAsia="Times New Roman" w:hAnsi="Times New Roman" w:cs="Times New Roman"/>
          <w:sz w:val="24"/>
        </w:rPr>
        <w:t>d'Irène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Némirovsky</w:t>
      </w:r>
      <w:proofErr w:type="spellEnd"/>
      <w:r>
        <w:rPr>
          <w:rFonts w:ascii="Times New Roman" w:eastAsia="Times New Roman" w:hAnsi="Times New Roman" w:cs="Times New Roman"/>
          <w:sz w:val="24"/>
        </w:rPr>
        <w:t xml:space="preserve">: De la contribution des émigrés </w:t>
      </w:r>
      <w:proofErr w:type="spellStart"/>
      <w:r>
        <w:rPr>
          <w:rFonts w:ascii="Times New Roman" w:eastAsia="Times New Roman" w:hAnsi="Times New Roman" w:cs="Times New Roman"/>
          <w:sz w:val="24"/>
        </w:rPr>
        <w:t>russes</w:t>
      </w:r>
      <w:proofErr w:type="spellEnd"/>
      <w:r>
        <w:rPr>
          <w:rFonts w:ascii="Times New Roman" w:eastAsia="Times New Roman" w:hAnsi="Times New Roman" w:cs="Times New Roman"/>
          <w:sz w:val="24"/>
        </w:rPr>
        <w:t xml:space="preserve"> à </w:t>
      </w:r>
      <w:proofErr w:type="spellStart"/>
      <w:r>
        <w:rPr>
          <w:rFonts w:ascii="Times New Roman" w:eastAsia="Times New Roman" w:hAnsi="Times New Roman" w:cs="Times New Roman"/>
          <w:sz w:val="24"/>
        </w:rPr>
        <w:t>l'imaginaire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historique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français</w:t>
      </w:r>
      <w:proofErr w:type="spellEnd"/>
      <w:r>
        <w:rPr>
          <w:rFonts w:ascii="Times New Roman" w:eastAsia="Times New Roman" w:hAnsi="Times New Roman" w:cs="Times New Roman"/>
          <w:sz w:val="24"/>
        </w:rPr>
        <w:t xml:space="preserve">.” [Belle Époque in </w:t>
      </w:r>
      <w:r>
        <w:rPr>
          <w:rFonts w:ascii="Times New Roman" w:eastAsia="Times New Roman" w:hAnsi="Times New Roman" w:cs="Times New Roman"/>
          <w:i/>
          <w:sz w:val="24"/>
        </w:rPr>
        <w:t>Wine of Solitude</w:t>
      </w:r>
      <w:r>
        <w:rPr>
          <w:rFonts w:ascii="Times New Roman" w:eastAsia="Times New Roman" w:hAnsi="Times New Roman" w:cs="Times New Roman"/>
          <w:sz w:val="24"/>
        </w:rPr>
        <w:t xml:space="preserve">, the novel of Irène </w:t>
      </w:r>
      <w:proofErr w:type="spellStart"/>
      <w:r>
        <w:rPr>
          <w:rFonts w:ascii="Times New Roman" w:eastAsia="Times New Roman" w:hAnsi="Times New Roman" w:cs="Times New Roman"/>
          <w:sz w:val="24"/>
        </w:rPr>
        <w:t>Némirovsky</w:t>
      </w:r>
      <w:proofErr w:type="spellEnd"/>
      <w:r>
        <w:rPr>
          <w:rFonts w:ascii="Times New Roman" w:eastAsia="Times New Roman" w:hAnsi="Times New Roman" w:cs="Times New Roman"/>
          <w:sz w:val="24"/>
        </w:rPr>
        <w:t xml:space="preserve">. On the contribution of Russian émigrés on French historical </w:t>
      </w:r>
      <w:r>
        <w:rPr>
          <w:rFonts w:ascii="Times New Roman" w:eastAsia="Times New Roman" w:hAnsi="Times New Roman" w:cs="Times New Roman"/>
          <w:sz w:val="24"/>
        </w:rPr>
        <w:lastRenderedPageBreak/>
        <w:t xml:space="preserve">imaginary.] In Revue </w:t>
      </w:r>
      <w:proofErr w:type="spellStart"/>
      <w:r>
        <w:rPr>
          <w:rFonts w:ascii="Times New Roman" w:eastAsia="Times New Roman" w:hAnsi="Times New Roman" w:cs="Times New Roman"/>
          <w:i/>
          <w:sz w:val="24"/>
        </w:rPr>
        <w:t>Migrance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N°Hors-série</w:t>
      </w:r>
      <w:proofErr w:type="spellEnd"/>
      <w:r>
        <w:rPr>
          <w:rFonts w:ascii="Times New Roman" w:eastAsia="Times New Roman" w:hAnsi="Times New Roman" w:cs="Times New Roman"/>
          <w:sz w:val="24"/>
        </w:rPr>
        <w:t xml:space="preserve"> “Le </w:t>
      </w:r>
      <w:proofErr w:type="spellStart"/>
      <w:r>
        <w:rPr>
          <w:rFonts w:ascii="Times New Roman" w:eastAsia="Times New Roman" w:hAnsi="Times New Roman" w:cs="Times New Roman"/>
          <w:sz w:val="24"/>
        </w:rPr>
        <w:t>patrimoine</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l’immigration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France et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Europe: </w:t>
      </w:r>
      <w:proofErr w:type="spellStart"/>
      <w:r>
        <w:rPr>
          <w:rFonts w:ascii="Times New Roman" w:eastAsia="Times New Roman" w:hAnsi="Times New Roman" w:cs="Times New Roman"/>
          <w:sz w:val="24"/>
        </w:rPr>
        <w:t>enjeu</w:t>
      </w:r>
      <w:proofErr w:type="spellEnd"/>
      <w:r>
        <w:rPr>
          <w:rFonts w:ascii="Times New Roman" w:eastAsia="Times New Roman" w:hAnsi="Times New Roman" w:cs="Times New Roman"/>
          <w:sz w:val="24"/>
        </w:rPr>
        <w:t xml:space="preserve"> social et </w:t>
      </w:r>
      <w:proofErr w:type="spellStart"/>
      <w:r>
        <w:rPr>
          <w:rFonts w:ascii="Times New Roman" w:eastAsia="Times New Roman" w:hAnsi="Times New Roman" w:cs="Times New Roman"/>
          <w:sz w:val="24"/>
        </w:rPr>
        <w:t>culturel</w:t>
      </w:r>
      <w:proofErr w:type="spellEnd"/>
      <w:r>
        <w:rPr>
          <w:rFonts w:ascii="Times New Roman" w:eastAsia="Times New Roman" w:hAnsi="Times New Roman" w:cs="Times New Roman"/>
          <w:sz w:val="24"/>
        </w:rPr>
        <w:t xml:space="preserve">.” </w:t>
      </w:r>
    </w:p>
    <w:p w14:paraId="20D06F7F" w14:textId="77777777" w:rsidR="0018222D" w:rsidRDefault="0018222D" w:rsidP="0018222D">
      <w:pPr>
        <w:spacing w:after="0" w:line="240" w:lineRule="auto"/>
        <w:ind w:left="720"/>
        <w:jc w:val="both"/>
        <w:rPr>
          <w:rFonts w:ascii="Times New Roman" w:eastAsia="Times New Roman" w:hAnsi="Times New Roman" w:cs="Times New Roman"/>
          <w:color w:val="000000"/>
          <w:sz w:val="24"/>
        </w:rPr>
      </w:pPr>
    </w:p>
    <w:p w14:paraId="77520CBC" w14:textId="77777777" w:rsidR="0018222D" w:rsidRDefault="0018222D" w:rsidP="0018222D">
      <w:pPr>
        <w:numPr>
          <w:ilvl w:val="0"/>
          <w:numId w:val="6"/>
        </w:numPr>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“Comment les </w:t>
      </w:r>
      <w:proofErr w:type="spellStart"/>
      <w:r>
        <w:rPr>
          <w:rFonts w:ascii="Times New Roman" w:eastAsia="Times New Roman" w:hAnsi="Times New Roman" w:cs="Times New Roman"/>
          <w:sz w:val="24"/>
        </w:rPr>
        <w:t>réseaux</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appris</w:t>
      </w:r>
      <w:proofErr w:type="spellEnd"/>
      <w:r>
        <w:rPr>
          <w:rFonts w:ascii="Times New Roman" w:eastAsia="Times New Roman" w:hAnsi="Times New Roman" w:cs="Times New Roman"/>
          <w:sz w:val="24"/>
        </w:rPr>
        <w:t xml:space="preserve"> aux </w:t>
      </w:r>
      <w:proofErr w:type="spellStart"/>
      <w:r>
        <w:rPr>
          <w:rFonts w:ascii="Times New Roman" w:eastAsia="Times New Roman" w:hAnsi="Times New Roman" w:cs="Times New Roman"/>
          <w:sz w:val="24"/>
        </w:rPr>
        <w:t>Français</w:t>
      </w:r>
      <w:proofErr w:type="spellEnd"/>
      <w:r>
        <w:rPr>
          <w:rFonts w:ascii="Times New Roman" w:eastAsia="Times New Roman" w:hAnsi="Times New Roman" w:cs="Times New Roman"/>
          <w:sz w:val="24"/>
        </w:rPr>
        <w:t xml:space="preserve"> à aimer la </w:t>
      </w:r>
      <w:proofErr w:type="spellStart"/>
      <w:r>
        <w:rPr>
          <w:rFonts w:ascii="Times New Roman" w:eastAsia="Times New Roman" w:hAnsi="Times New Roman" w:cs="Times New Roman"/>
          <w:sz w:val="24"/>
        </w:rPr>
        <w:t>vitesse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ferroviaire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vitesse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modernité</w:t>
      </w:r>
      <w:proofErr w:type="spellEnd"/>
      <w:r>
        <w:rPr>
          <w:rFonts w:ascii="Times New Roman" w:eastAsia="Times New Roman" w:hAnsi="Times New Roman" w:cs="Times New Roman"/>
          <w:sz w:val="24"/>
        </w:rPr>
        <w:t xml:space="preserve"> et la nouvelle culture de </w:t>
      </w:r>
      <w:proofErr w:type="spellStart"/>
      <w:r>
        <w:rPr>
          <w:rFonts w:ascii="Times New Roman" w:eastAsia="Times New Roman" w:hAnsi="Times New Roman" w:cs="Times New Roman"/>
          <w:sz w:val="24"/>
        </w:rPr>
        <w:t>mobilité</w:t>
      </w:r>
      <w:proofErr w:type="spellEnd"/>
      <w:r>
        <w:rPr>
          <w:rFonts w:ascii="Times New Roman" w:eastAsia="Times New Roman" w:hAnsi="Times New Roman" w:cs="Times New Roman"/>
          <w:sz w:val="24"/>
        </w:rPr>
        <w:t xml:space="preserve"> dans les </w:t>
      </w:r>
      <w:proofErr w:type="spellStart"/>
      <w:r>
        <w:rPr>
          <w:rFonts w:ascii="Times New Roman" w:eastAsia="Times New Roman" w:hAnsi="Times New Roman" w:cs="Times New Roman"/>
          <w:sz w:val="24"/>
        </w:rPr>
        <w:t>publicités</w:t>
      </w:r>
      <w:proofErr w:type="spellEnd"/>
      <w:r>
        <w:rPr>
          <w:rFonts w:ascii="Times New Roman" w:eastAsia="Times New Roman" w:hAnsi="Times New Roman" w:cs="Times New Roman"/>
          <w:sz w:val="24"/>
        </w:rPr>
        <w:t xml:space="preserve"> des compagnies de chemins de fer </w:t>
      </w:r>
      <w:proofErr w:type="spellStart"/>
      <w:r>
        <w:rPr>
          <w:rFonts w:ascii="Times New Roman" w:eastAsia="Times New Roman" w:hAnsi="Times New Roman" w:cs="Times New Roman"/>
          <w:sz w:val="24"/>
        </w:rPr>
        <w:t>françaises</w:t>
      </w:r>
      <w:proofErr w:type="spellEnd"/>
      <w:r>
        <w:rPr>
          <w:rFonts w:ascii="Times New Roman" w:eastAsia="Times New Roman" w:hAnsi="Times New Roman" w:cs="Times New Roman"/>
          <w:sz w:val="24"/>
        </w:rPr>
        <w:t xml:space="preserve"> dans la France de </w:t>
      </w:r>
      <w:proofErr w:type="spellStart"/>
      <w:r>
        <w:rPr>
          <w:rFonts w:ascii="Times New Roman" w:eastAsia="Times New Roman" w:hAnsi="Times New Roman" w:cs="Times New Roman"/>
          <w:sz w:val="24"/>
        </w:rPr>
        <w:t>l’entre</w:t>
      </w:r>
      <w:proofErr w:type="spellEnd"/>
      <w:r>
        <w:rPr>
          <w:rFonts w:ascii="Times New Roman" w:eastAsia="Times New Roman" w:hAnsi="Times New Roman" w:cs="Times New Roman"/>
          <w:sz w:val="24"/>
        </w:rPr>
        <w:t>-deux-</w:t>
      </w:r>
      <w:proofErr w:type="spellStart"/>
      <w:r>
        <w:rPr>
          <w:rFonts w:ascii="Times New Roman" w:eastAsia="Times New Roman" w:hAnsi="Times New Roman" w:cs="Times New Roman"/>
          <w:sz w:val="24"/>
        </w:rPr>
        <w:t>guerres</w:t>
      </w:r>
      <w:proofErr w:type="spellEnd"/>
      <w:r>
        <w:rPr>
          <w:rFonts w:ascii="Times New Roman" w:eastAsia="Times New Roman" w:hAnsi="Times New Roman" w:cs="Times New Roman"/>
          <w:sz w:val="24"/>
        </w:rPr>
        <w:t xml:space="preserve">” [“How the French </w:t>
      </w:r>
      <w:proofErr w:type="spellStart"/>
      <w:r>
        <w:rPr>
          <w:rFonts w:ascii="Times New Roman" w:eastAsia="Times New Roman" w:hAnsi="Times New Roman" w:cs="Times New Roman"/>
          <w:sz w:val="24"/>
        </w:rPr>
        <w:t>Réseaux</w:t>
      </w:r>
      <w:proofErr w:type="spellEnd"/>
      <w:r>
        <w:rPr>
          <w:rFonts w:ascii="Times New Roman" w:eastAsia="Times New Roman" w:hAnsi="Times New Roman" w:cs="Times New Roman"/>
          <w:sz w:val="24"/>
        </w:rPr>
        <w:t xml:space="preserve"> Taught the French to Love Speed and Fast Trains: Speed, Modernity, and New Mobility Culture in the </w:t>
      </w:r>
      <w:proofErr w:type="spellStart"/>
      <w:r>
        <w:rPr>
          <w:rFonts w:ascii="Times New Roman" w:eastAsia="Times New Roman" w:hAnsi="Times New Roman" w:cs="Times New Roman"/>
          <w:sz w:val="24"/>
        </w:rPr>
        <w:t>Publicité</w:t>
      </w:r>
      <w:proofErr w:type="spell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Réseaux</w:t>
      </w:r>
      <w:proofErr w:type="spellEnd"/>
      <w:r>
        <w:rPr>
          <w:rFonts w:ascii="Times New Roman" w:eastAsia="Times New Roman" w:hAnsi="Times New Roman" w:cs="Times New Roman"/>
          <w:sz w:val="24"/>
        </w:rPr>
        <w:t xml:space="preserve"> in Interwar France”], </w:t>
      </w:r>
      <w:r>
        <w:rPr>
          <w:rFonts w:ascii="Times New Roman" w:eastAsia="Times New Roman" w:hAnsi="Times New Roman" w:cs="Times New Roman"/>
          <w:i/>
          <w:sz w:val="24"/>
        </w:rPr>
        <w:t xml:space="preserve">Revue </w:t>
      </w:r>
      <w:proofErr w:type="spellStart"/>
      <w:r>
        <w:rPr>
          <w:rFonts w:ascii="Times New Roman" w:eastAsia="Times New Roman" w:hAnsi="Times New Roman" w:cs="Times New Roman"/>
          <w:i/>
          <w:sz w:val="24"/>
        </w:rPr>
        <w:t>d’histoire</w:t>
      </w:r>
      <w:proofErr w:type="spellEnd"/>
      <w:r>
        <w:rPr>
          <w:rFonts w:ascii="Times New Roman" w:eastAsia="Times New Roman" w:hAnsi="Times New Roman" w:cs="Times New Roman"/>
          <w:i/>
          <w:sz w:val="24"/>
        </w:rPr>
        <w:t xml:space="preserve"> des chemins de fer</w:t>
      </w:r>
      <w:r>
        <w:rPr>
          <w:rFonts w:ascii="Times New Roman" w:eastAsia="Times New Roman" w:hAnsi="Times New Roman" w:cs="Times New Roman"/>
          <w:sz w:val="24"/>
        </w:rPr>
        <w:t xml:space="preserve">, no. 46-47, Special issue Le rail à </w:t>
      </w:r>
      <w:proofErr w:type="spellStart"/>
      <w:r>
        <w:rPr>
          <w:rFonts w:ascii="Times New Roman" w:eastAsia="Times New Roman" w:hAnsi="Times New Roman" w:cs="Times New Roman"/>
          <w:sz w:val="24"/>
        </w:rPr>
        <w:t>toute</w:t>
      </w:r>
      <w:proofErr w:type="spellEnd"/>
      <w:r>
        <w:rPr>
          <w:rFonts w:ascii="Times New Roman" w:eastAsia="Times New Roman" w:hAnsi="Times New Roman" w:cs="Times New Roman"/>
          <w:sz w:val="24"/>
        </w:rPr>
        <w:t xml:space="preserve">(s) </w:t>
      </w:r>
      <w:proofErr w:type="spellStart"/>
      <w:r>
        <w:rPr>
          <w:rFonts w:ascii="Times New Roman" w:eastAsia="Times New Roman" w:hAnsi="Times New Roman" w:cs="Times New Roman"/>
          <w:sz w:val="24"/>
        </w:rPr>
        <w:t>vitesse</w:t>
      </w:r>
      <w:proofErr w:type="spellEnd"/>
      <w:r>
        <w:rPr>
          <w:rFonts w:ascii="Times New Roman" w:eastAsia="Times New Roman" w:hAnsi="Times New Roman" w:cs="Times New Roman"/>
          <w:sz w:val="24"/>
        </w:rPr>
        <w:t xml:space="preserve">(s). Deux siècles de </w:t>
      </w:r>
      <w:proofErr w:type="spellStart"/>
      <w:r>
        <w:rPr>
          <w:rFonts w:ascii="Times New Roman" w:eastAsia="Times New Roman" w:hAnsi="Times New Roman" w:cs="Times New Roman"/>
          <w:sz w:val="24"/>
        </w:rPr>
        <w:t>vitesse</w:t>
      </w:r>
      <w:proofErr w:type="spellEnd"/>
      <w:r>
        <w:rPr>
          <w:rFonts w:ascii="Times New Roman" w:eastAsia="Times New Roman" w:hAnsi="Times New Roman" w:cs="Times New Roman"/>
          <w:sz w:val="24"/>
        </w:rPr>
        <w:t xml:space="preserve"> sur rail, </w:t>
      </w:r>
      <w:proofErr w:type="spellStart"/>
      <w:r>
        <w:rPr>
          <w:rFonts w:ascii="Times New Roman" w:eastAsia="Times New Roman" w:hAnsi="Times New Roman" w:cs="Times New Roman"/>
          <w:sz w:val="24"/>
        </w:rPr>
        <w:t>trente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ans</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grandes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vitesses</w:t>
      </w:r>
      <w:proofErr w:type="spellEnd"/>
      <w:r>
        <w:rPr>
          <w:rFonts w:ascii="Times New Roman" w:eastAsia="Times New Roman" w:hAnsi="Times New Roman" w:cs="Times New Roman"/>
          <w:sz w:val="24"/>
        </w:rPr>
        <w:t xml:space="preserve"> (2012), pp. 145-171 [the article is in French.] </w:t>
      </w:r>
    </w:p>
    <w:p w14:paraId="21BF91F1" w14:textId="77777777" w:rsidR="0018222D" w:rsidRDefault="0018222D" w:rsidP="0018222D">
      <w:pPr>
        <w:numPr>
          <w:ilvl w:val="0"/>
          <w:numId w:val="6"/>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sz w:val="24"/>
        </w:rPr>
        <w:t>“Ambiguous modernity: The Representations of French Colonial Railways in the Third Republic</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xml:space="preserve"> in </w:t>
      </w:r>
      <w:r>
        <w:rPr>
          <w:rFonts w:ascii="Times New Roman" w:eastAsia="Times New Roman" w:hAnsi="Times New Roman" w:cs="Times New Roman"/>
          <w:i/>
          <w:sz w:val="24"/>
        </w:rPr>
        <w:t>Proceedings of the Western Society for French History, 2010</w:t>
      </w:r>
      <w:r>
        <w:rPr>
          <w:rFonts w:ascii="Times New Roman" w:eastAsia="Times New Roman" w:hAnsi="Times New Roman" w:cs="Times New Roman"/>
          <w:color w:val="000000"/>
          <w:sz w:val="24"/>
        </w:rPr>
        <w:t xml:space="preserve">, vol. 2010, 179-199. (A peer-reviewed journal now known as </w:t>
      </w:r>
      <w:r>
        <w:rPr>
          <w:rFonts w:ascii="Times New Roman" w:eastAsia="Times New Roman" w:hAnsi="Times New Roman" w:cs="Times New Roman"/>
          <w:i/>
          <w:color w:val="000000"/>
          <w:sz w:val="24"/>
        </w:rPr>
        <w:t>The</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Journal of the Western Society for French History</w:t>
      </w:r>
      <w:r>
        <w:rPr>
          <w:rFonts w:ascii="Times New Roman" w:eastAsia="Times New Roman" w:hAnsi="Times New Roman" w:cs="Times New Roman"/>
          <w:color w:val="000000"/>
          <w:sz w:val="24"/>
        </w:rPr>
        <w:t>.)</w:t>
      </w:r>
    </w:p>
    <w:p w14:paraId="4D4E97F4" w14:textId="77777777" w:rsidR="0018222D" w:rsidRDefault="0018222D" w:rsidP="0018222D">
      <w:pPr>
        <w:spacing w:after="0" w:line="240" w:lineRule="auto"/>
        <w:ind w:left="720"/>
        <w:jc w:val="both"/>
        <w:rPr>
          <w:rFonts w:ascii="Times New Roman" w:eastAsia="Times New Roman" w:hAnsi="Times New Roman" w:cs="Times New Roman"/>
          <w:color w:val="000000"/>
          <w:sz w:val="24"/>
        </w:rPr>
      </w:pPr>
    </w:p>
    <w:p w14:paraId="5B283777" w14:textId="77777777" w:rsidR="0018222D" w:rsidRDefault="0018222D" w:rsidP="0018222D">
      <w:pPr>
        <w:numPr>
          <w:ilvl w:val="0"/>
          <w:numId w:val="7"/>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“The Train-Ferry between Dover and Dunkirk, </w:t>
      </w:r>
      <w:r>
        <w:rPr>
          <w:rFonts w:ascii="Times New Roman" w:eastAsia="Times New Roman" w:hAnsi="Times New Roman" w:cs="Times New Roman"/>
          <w:i/>
          <w:sz w:val="24"/>
        </w:rPr>
        <w:t>Le</w:t>
      </w:r>
      <w:r>
        <w:rPr>
          <w:rFonts w:ascii="Times New Roman" w:eastAsia="Times New Roman" w:hAnsi="Times New Roman" w:cs="Times New Roman"/>
          <w:sz w:val="24"/>
        </w:rPr>
        <w:t xml:space="preserve"> </w:t>
      </w:r>
      <w:r>
        <w:rPr>
          <w:rFonts w:ascii="Times New Roman" w:eastAsia="Times New Roman" w:hAnsi="Times New Roman" w:cs="Times New Roman"/>
          <w:i/>
          <w:sz w:val="24"/>
        </w:rPr>
        <w:t>Train Bleu</w:t>
      </w:r>
      <w:r>
        <w:rPr>
          <w:rFonts w:ascii="Times New Roman" w:eastAsia="Times New Roman" w:hAnsi="Times New Roman" w:cs="Times New Roman"/>
          <w:sz w:val="24"/>
        </w:rPr>
        <w:t xml:space="preserve"> and Other Intermodal Initiatives in Interwar France,” in </w:t>
      </w:r>
      <w:r>
        <w:rPr>
          <w:rFonts w:ascii="Times New Roman" w:eastAsia="Times New Roman" w:hAnsi="Times New Roman" w:cs="Times New Roman"/>
          <w:i/>
          <w:sz w:val="24"/>
        </w:rPr>
        <w:t xml:space="preserve">Review </w:t>
      </w:r>
      <w:proofErr w:type="spellStart"/>
      <w:r>
        <w:rPr>
          <w:rFonts w:ascii="Times New Roman" w:eastAsia="Times New Roman" w:hAnsi="Times New Roman" w:cs="Times New Roman"/>
          <w:i/>
          <w:sz w:val="24"/>
        </w:rPr>
        <w:t>d’histoire</w:t>
      </w:r>
      <w:proofErr w:type="spellEnd"/>
      <w:r>
        <w:rPr>
          <w:rFonts w:ascii="Times New Roman" w:eastAsia="Times New Roman" w:hAnsi="Times New Roman" w:cs="Times New Roman"/>
          <w:i/>
          <w:sz w:val="24"/>
        </w:rPr>
        <w:t xml:space="preserve"> des chemins de fer, 2011</w:t>
      </w:r>
      <w:r>
        <w:rPr>
          <w:rFonts w:ascii="Times New Roman" w:eastAsia="Times New Roman" w:hAnsi="Times New Roman" w:cs="Times New Roman"/>
          <w:sz w:val="24"/>
        </w:rPr>
        <w:t xml:space="preserve">, 49-65. [In French.] </w:t>
      </w:r>
    </w:p>
    <w:p w14:paraId="30E4C98A" w14:textId="77777777" w:rsidR="0018222D" w:rsidRDefault="0018222D" w:rsidP="0018222D">
      <w:pPr>
        <w:spacing w:after="0" w:line="240" w:lineRule="auto"/>
        <w:ind w:left="720"/>
        <w:rPr>
          <w:rFonts w:ascii="Times New Roman" w:eastAsia="Times New Roman" w:hAnsi="Times New Roman" w:cs="Times New Roman"/>
          <w:color w:val="000000"/>
          <w:sz w:val="24"/>
        </w:rPr>
      </w:pPr>
    </w:p>
    <w:p w14:paraId="54148FE5" w14:textId="77777777" w:rsidR="0018222D" w:rsidRDefault="0018222D" w:rsidP="0018222D">
      <w:pPr>
        <w:spacing w:after="0" w:line="240" w:lineRule="auto"/>
        <w:ind w:left="720"/>
        <w:jc w:val="both"/>
        <w:rPr>
          <w:rFonts w:ascii="Times New Roman" w:eastAsia="Times New Roman" w:hAnsi="Times New Roman" w:cs="Times New Roman"/>
          <w:color w:val="000000"/>
          <w:sz w:val="24"/>
        </w:rPr>
      </w:pPr>
    </w:p>
    <w:p w14:paraId="33E11916" w14:textId="77777777" w:rsidR="0018222D" w:rsidRDefault="0018222D" w:rsidP="0018222D">
      <w:pPr>
        <w:numPr>
          <w:ilvl w:val="0"/>
          <w:numId w:val="8"/>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“Engineering the Empire of Images: Constructing Railways in Asia before the Great War,” </w:t>
      </w:r>
      <w:r>
        <w:rPr>
          <w:rFonts w:ascii="Times New Roman" w:eastAsia="Times New Roman" w:hAnsi="Times New Roman" w:cs="Times New Roman"/>
          <w:i/>
          <w:sz w:val="24"/>
        </w:rPr>
        <w:t>Southeast Review of Asian Studies</w:t>
      </w:r>
      <w:r>
        <w:rPr>
          <w:rFonts w:ascii="Times New Roman" w:eastAsia="Times New Roman" w:hAnsi="Times New Roman" w:cs="Times New Roman"/>
          <w:sz w:val="24"/>
        </w:rPr>
        <w:t xml:space="preserve">, 2009, Volume 31, pp. 181-206. </w:t>
      </w:r>
    </w:p>
    <w:p w14:paraId="5D8C331D" w14:textId="77777777" w:rsidR="0018222D" w:rsidRDefault="0018222D" w:rsidP="0018222D">
      <w:pPr>
        <w:spacing w:after="0" w:line="240" w:lineRule="auto"/>
        <w:ind w:left="720"/>
        <w:jc w:val="both"/>
        <w:rPr>
          <w:rFonts w:ascii="Times New Roman" w:eastAsia="Times New Roman" w:hAnsi="Times New Roman" w:cs="Times New Roman"/>
          <w:sz w:val="24"/>
        </w:rPr>
      </w:pPr>
    </w:p>
    <w:p w14:paraId="6691BC5F" w14:textId="77777777" w:rsidR="0018222D" w:rsidRDefault="0018222D" w:rsidP="0018222D">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"Writing the Train: Imperial Visions, Masculinity and Nationalism in the Work of French Writers in the last Third of the nineteenth century," </w:t>
      </w:r>
      <w:r>
        <w:rPr>
          <w:rFonts w:ascii="Times New Roman" w:eastAsia="Times New Roman" w:hAnsi="Times New Roman" w:cs="Times New Roman"/>
          <w:i/>
          <w:color w:val="000000"/>
          <w:sz w:val="24"/>
        </w:rPr>
        <w:t xml:space="preserve">Dialectical Anthropology, </w:t>
      </w:r>
      <w:r>
        <w:rPr>
          <w:rFonts w:ascii="Times New Roman" w:eastAsia="Times New Roman" w:hAnsi="Times New Roman" w:cs="Times New Roman"/>
          <w:color w:val="000000"/>
          <w:sz w:val="24"/>
        </w:rPr>
        <w:t xml:space="preserve">27:2, 2003. 141-155. </w:t>
      </w:r>
    </w:p>
    <w:p w14:paraId="7FF4645F" w14:textId="77777777" w:rsidR="0018222D" w:rsidRDefault="0018222D" w:rsidP="0018222D">
      <w:pPr>
        <w:spacing w:after="0" w:line="240" w:lineRule="auto"/>
        <w:ind w:left="720"/>
        <w:rPr>
          <w:rFonts w:ascii="Times New Roman" w:eastAsia="Times New Roman" w:hAnsi="Times New Roman" w:cs="Times New Roman"/>
          <w:sz w:val="24"/>
        </w:rPr>
      </w:pPr>
    </w:p>
    <w:p w14:paraId="5DBB84E0" w14:textId="77777777" w:rsidR="0018222D" w:rsidRDefault="0018222D" w:rsidP="0018222D">
      <w:pPr>
        <w:numPr>
          <w:ilvl w:val="0"/>
          <w:numId w:val="10"/>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Paradoxes of Urban Experiments in Interwar France.” In </w:t>
      </w:r>
      <w:r>
        <w:rPr>
          <w:rFonts w:ascii="Times New Roman" w:eastAsia="Times New Roman" w:hAnsi="Times New Roman" w:cs="Times New Roman"/>
          <w:i/>
          <w:sz w:val="24"/>
        </w:rPr>
        <w:t xml:space="preserve">Cityscapes: World Cities and Their Cultural Industries, ed. </w:t>
      </w:r>
      <w:proofErr w:type="spellStart"/>
      <w:r>
        <w:rPr>
          <w:rFonts w:ascii="Times New Roman" w:eastAsia="Times New Roman" w:hAnsi="Times New Roman" w:cs="Times New Roman"/>
          <w:sz w:val="24"/>
        </w:rPr>
        <w:t>Asunción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López-Varela</w:t>
      </w:r>
      <w:proofErr w:type="spellEnd"/>
      <w:r>
        <w:rPr>
          <w:rFonts w:ascii="Times New Roman" w:eastAsia="Times New Roman" w:hAnsi="Times New Roman" w:cs="Times New Roman"/>
          <w:sz w:val="24"/>
        </w:rPr>
        <w:t xml:space="preserve">. Series “New Directions in the Humanities.” Champaign: Common Ground, 2014. P. 12-23. </w:t>
      </w:r>
    </w:p>
    <w:p w14:paraId="7DE562A8" w14:textId="77777777" w:rsidR="0018222D" w:rsidRDefault="0018222D" w:rsidP="0018222D">
      <w:pPr>
        <w:numPr>
          <w:ilvl w:val="0"/>
          <w:numId w:val="10"/>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Contesting Narratives of "Garden-Cities" in Interwar France: The French </w:t>
      </w:r>
      <w:proofErr w:type="spellStart"/>
      <w:r>
        <w:rPr>
          <w:rFonts w:ascii="Times New Roman" w:eastAsia="Times New Roman" w:hAnsi="Times New Roman" w:cs="Times New Roman"/>
          <w:i/>
          <w:color w:val="000000"/>
          <w:sz w:val="24"/>
        </w:rPr>
        <w:t>réseau</w:t>
      </w:r>
      <w:proofErr w:type="spellEnd"/>
      <w:r>
        <w:rPr>
          <w:rFonts w:ascii="Times New Roman" w:eastAsia="Times New Roman" w:hAnsi="Times New Roman" w:cs="Times New Roman"/>
          <w:color w:val="000000"/>
          <w:sz w:val="24"/>
        </w:rPr>
        <w:t xml:space="preserve"> du Nord and Reinventing the Space of the French North.” </w:t>
      </w:r>
      <w:r>
        <w:rPr>
          <w:rFonts w:ascii="Times New Roman" w:eastAsia="Times New Roman" w:hAnsi="Times New Roman" w:cs="Times New Roman"/>
          <w:i/>
          <w:color w:val="000000"/>
          <w:sz w:val="24"/>
        </w:rPr>
        <w:t>Real and Virtual Cities: Intertextual and Intermedial Mindscapes</w:t>
      </w:r>
      <w:r>
        <w:rPr>
          <w:rFonts w:ascii="Times New Roman" w:eastAsia="Times New Roman" w:hAnsi="Times New Roman" w:cs="Times New Roman"/>
          <w:color w:val="000000"/>
          <w:sz w:val="24"/>
        </w:rPr>
        <w:t>, ed. by Asunción López-Varela and Mariana Net (</w:t>
      </w:r>
      <w:proofErr w:type="spellStart"/>
      <w:r>
        <w:rPr>
          <w:rFonts w:ascii="Times New Roman" w:eastAsia="Times New Roman" w:hAnsi="Times New Roman" w:cs="Times New Roman"/>
          <w:color w:val="000000"/>
          <w:sz w:val="24"/>
        </w:rPr>
        <w:t>Editura</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Univers</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Enciclopedic</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Bucureşti</w:t>
      </w:r>
      <w:proofErr w:type="spellEnd"/>
      <w:r>
        <w:rPr>
          <w:rFonts w:ascii="Times New Roman" w:eastAsia="Times New Roman" w:hAnsi="Times New Roman" w:cs="Times New Roman"/>
          <w:color w:val="000000"/>
          <w:sz w:val="24"/>
        </w:rPr>
        <w:t>, 2009), pp. 121-140.</w:t>
      </w:r>
    </w:p>
    <w:p w14:paraId="6406CCB4" w14:textId="77777777" w:rsidR="0018222D" w:rsidRDefault="0018222D" w:rsidP="0018222D">
      <w:pPr>
        <w:spacing w:after="120" w:line="240" w:lineRule="auto"/>
        <w:ind w:left="720"/>
        <w:jc w:val="both"/>
        <w:rPr>
          <w:rFonts w:ascii="Times New Roman" w:eastAsia="Times New Roman" w:hAnsi="Times New Roman" w:cs="Times New Roman"/>
          <w:sz w:val="24"/>
        </w:rPr>
      </w:pPr>
    </w:p>
    <w:p w14:paraId="73E7F106" w14:textId="77777777" w:rsidR="0018222D" w:rsidRDefault="0018222D" w:rsidP="0018222D">
      <w:pPr>
        <w:spacing w:after="0" w:line="240" w:lineRule="auto"/>
        <w:ind w:left="720" w:hanging="576"/>
        <w:rPr>
          <w:rFonts w:ascii="Times New Roman" w:eastAsia="Times New Roman" w:hAnsi="Times New Roman" w:cs="Times New Roman"/>
          <w:color w:val="000000"/>
          <w:sz w:val="24"/>
        </w:rPr>
      </w:pPr>
    </w:p>
    <w:p w14:paraId="24167901" w14:textId="77777777" w:rsidR="0018222D" w:rsidRDefault="0018222D" w:rsidP="0018222D">
      <w:pPr>
        <w:spacing w:after="0" w:line="240" w:lineRule="auto"/>
        <w:ind w:left="720" w:hanging="576"/>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ON TEACHING</w:t>
      </w:r>
    </w:p>
    <w:p w14:paraId="0D2CDEBA" w14:textId="77777777" w:rsidR="0018222D" w:rsidRDefault="0018222D" w:rsidP="0018222D">
      <w:pPr>
        <w:spacing w:after="0" w:line="240" w:lineRule="auto"/>
        <w:ind w:left="720" w:hanging="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Memoir of Robert Graves (1895-1985) in Teaching History of the Great War in an American Liberal Arts College.” P. 333-339. In </w:t>
      </w:r>
      <w:r>
        <w:rPr>
          <w:rFonts w:ascii="Times New Roman" w:eastAsia="Times New Roman" w:hAnsi="Times New Roman" w:cs="Times New Roman"/>
          <w:i/>
          <w:sz w:val="24"/>
        </w:rPr>
        <w:t>Education. Culture. Pedagogy: The Materials of the International Scientific-Practical Conference</w:t>
      </w:r>
      <w:r>
        <w:rPr>
          <w:rFonts w:ascii="Times New Roman" w:eastAsia="Times New Roman" w:hAnsi="Times New Roman" w:cs="Times New Roman"/>
          <w:sz w:val="24"/>
        </w:rPr>
        <w:t xml:space="preserve">. The Department of Education and Science of the Russian Federation, the Government of Saint-Petersburg, the Committee supervising Science and Higher Education, Saint-Petersburg State Architecture and Construction University. The International Fund of Culture and Education. Saint-Petersburg, 2014. </w:t>
      </w:r>
    </w:p>
    <w:p w14:paraId="0D69445D" w14:textId="77777777" w:rsidR="0018222D" w:rsidRDefault="0018222D" w:rsidP="0018222D">
      <w:pPr>
        <w:spacing w:after="0" w:line="240" w:lineRule="auto"/>
        <w:ind w:hanging="720"/>
        <w:jc w:val="both"/>
        <w:rPr>
          <w:rFonts w:ascii="Times New Roman" w:eastAsia="Times New Roman" w:hAnsi="Times New Roman" w:cs="Times New Roman"/>
          <w:sz w:val="24"/>
        </w:rPr>
      </w:pPr>
    </w:p>
    <w:p w14:paraId="1A705F81" w14:textId="77777777" w:rsidR="0018222D" w:rsidRDefault="0018222D" w:rsidP="0018222D">
      <w:pPr>
        <w:spacing w:after="12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“On Teaching the History of Interwar France in an American College.” </w:t>
      </w:r>
      <w:r>
        <w:rPr>
          <w:rFonts w:ascii="Times New Roman" w:eastAsia="Times New Roman" w:hAnsi="Times New Roman" w:cs="Times New Roman"/>
          <w:i/>
          <w:color w:val="000000"/>
          <w:sz w:val="24"/>
        </w:rPr>
        <w:t xml:space="preserve">Pedagogy in Higher Education: The Dialogue of Epochs. Proceedings of the International Scientific </w:t>
      </w:r>
      <w:r>
        <w:rPr>
          <w:rFonts w:ascii="Times New Roman" w:eastAsia="Times New Roman" w:hAnsi="Times New Roman" w:cs="Times New Roman"/>
          <w:i/>
          <w:color w:val="000000"/>
          <w:sz w:val="24"/>
        </w:rPr>
        <w:lastRenderedPageBreak/>
        <w:t xml:space="preserve">Conference. </w:t>
      </w:r>
      <w:r>
        <w:rPr>
          <w:rFonts w:ascii="Times New Roman" w:eastAsia="Times New Roman" w:hAnsi="Times New Roman" w:cs="Times New Roman"/>
          <w:color w:val="000000"/>
          <w:sz w:val="24"/>
        </w:rPr>
        <w:t>E</w:t>
      </w:r>
      <w:r>
        <w:rPr>
          <w:rFonts w:ascii="Times New Roman" w:eastAsia="Times New Roman" w:hAnsi="Times New Roman" w:cs="Times New Roman"/>
          <w:sz w:val="24"/>
        </w:rPr>
        <w:t xml:space="preserve">dited by S. Yu. </w:t>
      </w:r>
      <w:proofErr w:type="spellStart"/>
      <w:r>
        <w:rPr>
          <w:rFonts w:ascii="Times New Roman" w:eastAsia="Times New Roman" w:hAnsi="Times New Roman" w:cs="Times New Roman"/>
          <w:sz w:val="24"/>
        </w:rPr>
        <w:t>Kargopol’tsev</w:t>
      </w:r>
      <w:proofErr w:type="spellEnd"/>
      <w:r>
        <w:rPr>
          <w:rFonts w:ascii="Times New Roman" w:eastAsia="Times New Roman" w:hAnsi="Times New Roman" w:cs="Times New Roman"/>
          <w:sz w:val="24"/>
        </w:rPr>
        <w:t xml:space="preserve"> and Irina Yu. Lapina and published by Saint-Petersburg State University of Architecture and Civil Engineering under the auspices </w:t>
      </w:r>
      <w:proofErr w:type="gramStart"/>
      <w:r>
        <w:rPr>
          <w:rFonts w:ascii="Times New Roman" w:eastAsia="Times New Roman" w:hAnsi="Times New Roman" w:cs="Times New Roman"/>
          <w:sz w:val="24"/>
        </w:rPr>
        <w:t>of  the</w:t>
      </w:r>
      <w:proofErr w:type="gramEnd"/>
      <w:r>
        <w:rPr>
          <w:rFonts w:ascii="Times New Roman" w:eastAsia="Times New Roman" w:hAnsi="Times New Roman" w:cs="Times New Roman"/>
          <w:sz w:val="24"/>
        </w:rPr>
        <w:t xml:space="preserve"> Ministry of Education and Science of the Russian Federation in Saint-Petersburg, 2013 [in Russian].</w:t>
      </w:r>
    </w:p>
    <w:p w14:paraId="640CA8C9" w14:textId="77777777" w:rsidR="0018222D" w:rsidRDefault="0018222D" w:rsidP="0018222D">
      <w:pPr>
        <w:spacing w:after="0" w:line="240" w:lineRule="auto"/>
        <w:ind w:left="144"/>
        <w:rPr>
          <w:rFonts w:ascii="Times New Roman" w:eastAsia="Times New Roman" w:hAnsi="Times New Roman" w:cs="Times New Roman"/>
          <w:b/>
          <w:i/>
          <w:sz w:val="24"/>
        </w:rPr>
      </w:pPr>
    </w:p>
    <w:p w14:paraId="54B40774"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198EBE37" w14:textId="77777777" w:rsidR="0018222D" w:rsidRDefault="0018222D" w:rsidP="0018222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EDITOR OF TWO CONFERENCE PROCEEDINGS</w:t>
      </w:r>
    </w:p>
    <w:p w14:paraId="14240BFD" w14:textId="77777777" w:rsidR="0018222D" w:rsidRDefault="0018222D" w:rsidP="0018222D">
      <w:pPr>
        <w:spacing w:after="0" w:line="240" w:lineRule="auto"/>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Books</w:t>
      </w:r>
    </w:p>
    <w:p w14:paraId="45ECB1BE"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Editor. </w:t>
      </w:r>
      <w:r>
        <w:rPr>
          <w:rFonts w:ascii="Times New Roman" w:eastAsia="Times New Roman" w:hAnsi="Times New Roman" w:cs="Times New Roman"/>
          <w:i/>
          <w:sz w:val="24"/>
        </w:rPr>
        <w:t>Memory and Mythology: Modern War and the Construction of Historical Memory, 1775 - 2000</w:t>
      </w:r>
      <w:r>
        <w:rPr>
          <w:rFonts w:ascii="Times New Roman" w:eastAsia="Times New Roman" w:hAnsi="Times New Roman" w:cs="Times New Roman"/>
          <w:sz w:val="24"/>
        </w:rPr>
        <w:t>. Academica Press, 2014. ISBN:</w:t>
      </w:r>
      <w:r>
        <w:rPr>
          <w:rFonts w:ascii="Times New Roman" w:eastAsia="Times New Roman" w:hAnsi="Times New Roman" w:cs="Times New Roman"/>
          <w:b/>
          <w:sz w:val="24"/>
        </w:rPr>
        <w:t xml:space="preserve"> </w:t>
      </w:r>
      <w:r>
        <w:rPr>
          <w:rFonts w:ascii="Times New Roman" w:eastAsia="Times New Roman" w:hAnsi="Times New Roman" w:cs="Times New Roman"/>
          <w:sz w:val="24"/>
        </w:rPr>
        <w:t>9781936320677.  [Includes my two articles, “I</w:t>
      </w:r>
      <w:r>
        <w:rPr>
          <w:rFonts w:ascii="Times New Roman" w:eastAsia="Times New Roman" w:hAnsi="Times New Roman" w:cs="Times New Roman"/>
          <w:color w:val="000000"/>
          <w:spacing w:val="-3"/>
          <w:sz w:val="24"/>
        </w:rPr>
        <w:t xml:space="preserve">ntroduction. </w:t>
      </w:r>
      <w:r>
        <w:rPr>
          <w:rFonts w:ascii="Times New Roman" w:eastAsia="Times New Roman" w:hAnsi="Times New Roman" w:cs="Times New Roman"/>
          <w:sz w:val="24"/>
        </w:rPr>
        <w:t>The Sorrow of Wars and the Persistence of Memory, 1-16, and “On the Problems of Memory and Nostalgia in the Historiography of Modern Europe,” 213-249.]</w:t>
      </w:r>
    </w:p>
    <w:p w14:paraId="246B8EC8"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Editor. </w:t>
      </w:r>
      <w:r>
        <w:rPr>
          <w:rFonts w:ascii="Times New Roman" w:eastAsia="Times New Roman" w:hAnsi="Times New Roman" w:cs="Times New Roman"/>
          <w:i/>
          <w:sz w:val="24"/>
        </w:rPr>
        <w:t>Between Memory and Mythology: The Construction of Memory of Modern Wars</w:t>
      </w:r>
      <w:r>
        <w:rPr>
          <w:rFonts w:ascii="Times New Roman" w:eastAsia="Times New Roman" w:hAnsi="Times New Roman" w:cs="Times New Roman"/>
          <w:sz w:val="24"/>
        </w:rPr>
        <w:t>. Cambridge Scholars Publishing Press, 2015. ISBN: 1443861324. [Includes my two articles, “I</w:t>
      </w:r>
      <w:r>
        <w:rPr>
          <w:rFonts w:ascii="Times New Roman" w:eastAsia="Times New Roman" w:hAnsi="Times New Roman" w:cs="Times New Roman"/>
          <w:color w:val="000000"/>
          <w:spacing w:val="-3"/>
          <w:sz w:val="24"/>
        </w:rPr>
        <w:t>ntroduction” and “</w:t>
      </w:r>
      <w:r>
        <w:rPr>
          <w:rFonts w:ascii="Times New Roman" w:eastAsia="Times New Roman" w:hAnsi="Times New Roman" w:cs="Times New Roman"/>
          <w:sz w:val="24"/>
        </w:rPr>
        <w:t>Railway Narratives in Interwar France and the Invention of Myths about the Great War,</w:t>
      </w:r>
      <w:r>
        <w:rPr>
          <w:rFonts w:ascii="Times New Roman" w:eastAsia="Times New Roman" w:hAnsi="Times New Roman" w:cs="Times New Roman"/>
          <w:color w:val="000000"/>
          <w:spacing w:val="-3"/>
          <w:sz w:val="24"/>
        </w:rPr>
        <w:t>” 117-128</w:t>
      </w:r>
      <w:r>
        <w:rPr>
          <w:rFonts w:ascii="Times New Roman" w:eastAsia="Times New Roman" w:hAnsi="Times New Roman" w:cs="Times New Roman"/>
          <w:sz w:val="24"/>
        </w:rPr>
        <w:t>.]</w:t>
      </w:r>
    </w:p>
    <w:p w14:paraId="4D515071" w14:textId="77777777" w:rsidR="0018222D" w:rsidRDefault="0018222D" w:rsidP="0018222D">
      <w:pPr>
        <w:spacing w:after="120" w:line="240" w:lineRule="auto"/>
        <w:ind w:left="720" w:hanging="720"/>
        <w:jc w:val="both"/>
        <w:rPr>
          <w:rFonts w:ascii="Times New Roman" w:eastAsia="Times New Roman" w:hAnsi="Times New Roman" w:cs="Times New Roman"/>
          <w:sz w:val="24"/>
        </w:rPr>
      </w:pPr>
    </w:p>
    <w:p w14:paraId="4387EB53" w14:textId="77777777" w:rsidR="0018222D" w:rsidRDefault="0018222D" w:rsidP="0018222D">
      <w:pPr>
        <w:spacing w:after="0" w:line="240" w:lineRule="auto"/>
        <w:ind w:left="720" w:hanging="576"/>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Selected Talks</w:t>
      </w:r>
    </w:p>
    <w:p w14:paraId="505B94AF" w14:textId="77777777" w:rsidR="0018222D" w:rsidRDefault="0018222D" w:rsidP="0018222D">
      <w:pPr>
        <w:spacing w:after="0" w:line="240" w:lineRule="auto"/>
        <w:ind w:left="720"/>
        <w:jc w:val="both"/>
        <w:rPr>
          <w:rFonts w:ascii="Times New Roman" w:eastAsia="Times New Roman" w:hAnsi="Times New Roman" w:cs="Times New Roman"/>
          <w:color w:val="000000"/>
          <w:sz w:val="24"/>
        </w:rPr>
      </w:pPr>
    </w:p>
    <w:p w14:paraId="6463ECFE"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“Memory, Gender and Russian Emigre experience in Interwar Paris.” A presentation for Open Philosophy Research Seminar series. The Oulu Center for Theoretical and Philosophical Studies of History. The University of Oulu, Finland.</w:t>
      </w:r>
    </w:p>
    <w:p w14:paraId="6887A9EF"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378F119D"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“Nostalgia, Mythologies, and the Discourse of the Belle Époque in 20th-century France.” </w:t>
      </w:r>
      <w:r>
        <w:rPr>
          <w:rFonts w:ascii="Times New Roman" w:eastAsia="Times New Roman" w:hAnsi="Times New Roman" w:cs="Times New Roman"/>
          <w:i/>
          <w:sz w:val="24"/>
        </w:rPr>
        <w:t>The Theory and Philosophy of History Seminar</w:t>
      </w:r>
      <w:r>
        <w:rPr>
          <w:rFonts w:ascii="Times New Roman" w:eastAsia="Times New Roman" w:hAnsi="Times New Roman" w:cs="Times New Roman"/>
          <w:sz w:val="24"/>
        </w:rPr>
        <w:t xml:space="preserve"> organized by the Helsinki Collegium for Advanced Studies. Helsinki, Finland.</w:t>
      </w:r>
    </w:p>
    <w:p w14:paraId="06A37B12"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48B51C82"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“Garden-cities in interwar France: Urban space and New French Identity.” The Saint-Petersburg State University of Architecture and Civil Engineering. Saint-Petersburg, the Russian Federation. </w:t>
      </w:r>
    </w:p>
    <w:p w14:paraId="67137F31" w14:textId="77777777" w:rsidR="0018222D" w:rsidRDefault="0018222D" w:rsidP="0018222D">
      <w:pPr>
        <w:spacing w:after="0" w:line="240" w:lineRule="auto"/>
        <w:ind w:left="720" w:hanging="720"/>
        <w:jc w:val="both"/>
        <w:rPr>
          <w:rFonts w:ascii="Times New Roman" w:eastAsia="Times New Roman" w:hAnsi="Times New Roman" w:cs="Times New Roman"/>
          <w:sz w:val="24"/>
        </w:rPr>
      </w:pPr>
    </w:p>
    <w:p w14:paraId="72035E14"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On the Russian Émigré-Writers in Interwar France,” the Department of History, the State University of Saint Petersburg, Saint-Petersburg, Russia.</w:t>
      </w:r>
    </w:p>
    <w:p w14:paraId="063D18F5"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70F333DC" w14:textId="77777777" w:rsidR="0018222D" w:rsidRDefault="0018222D" w:rsidP="0018222D">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“On Railway Advertising in Interwar France.” The </w:t>
      </w:r>
      <w:r>
        <w:rPr>
          <w:rFonts w:ascii="Times New Roman" w:eastAsia="Times New Roman" w:hAnsi="Times New Roman" w:cs="Times New Roman"/>
          <w:sz w:val="24"/>
        </w:rPr>
        <w:t>Institute of Railway Studies and Transport History at the National Railway Museum in York, United Kingdom.</w:t>
      </w:r>
    </w:p>
    <w:p w14:paraId="3D197C5A"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15C4653C"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“On the Construction of Railways in French Colonies.” The Department of History, Osaka University. Osaka, Japan.</w:t>
      </w:r>
    </w:p>
    <w:p w14:paraId="2A6C6ECA"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1CE2F382"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“Nostalgia and Mythmaking in Twentieth-Century France.” </w:t>
      </w:r>
      <w:r>
        <w:rPr>
          <w:rFonts w:ascii="Times New Roman" w:eastAsia="Times New Roman" w:hAnsi="Times New Roman" w:cs="Times New Roman"/>
          <w:i/>
          <w:color w:val="000000"/>
          <w:sz w:val="24"/>
        </w:rPr>
        <w:t>The Charlotte Area French Studies Workshop</w:t>
      </w:r>
      <w:r>
        <w:rPr>
          <w:rFonts w:ascii="Times New Roman" w:eastAsia="Times New Roman" w:hAnsi="Times New Roman" w:cs="Times New Roman"/>
          <w:color w:val="000000"/>
          <w:sz w:val="24"/>
        </w:rPr>
        <w:t xml:space="preserve"> organized by Professors Christine Haynes (University of North Carolina at Charlotte) and Patricia Tilburg (Davidson College).  The University of North Carolina at Charlotte, Charlotte, NC. </w:t>
      </w:r>
    </w:p>
    <w:p w14:paraId="49A47793"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458C28D4"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“Train Travel as Mythmaking: Technology and Bourgeoisie in Interwar France.” A guest presentation at the School of History, Technology, and Society, The Georgia Institute of Technology. Atlanta, GA.</w:t>
      </w:r>
    </w:p>
    <w:p w14:paraId="2D073278" w14:textId="77777777" w:rsidR="0018222D" w:rsidRDefault="0018222D" w:rsidP="0018222D">
      <w:pPr>
        <w:spacing w:after="0" w:line="240" w:lineRule="auto"/>
        <w:rPr>
          <w:rFonts w:ascii="Times New Roman" w:eastAsia="Times New Roman" w:hAnsi="Times New Roman" w:cs="Times New Roman"/>
          <w:color w:val="000000"/>
          <w:sz w:val="24"/>
        </w:rPr>
      </w:pPr>
    </w:p>
    <w:p w14:paraId="0827FD30"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Membership in professional organizations</w:t>
      </w:r>
    </w:p>
    <w:p w14:paraId="0128DAE1"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1761A54F" w14:textId="77777777" w:rsidR="0018222D" w:rsidRDefault="0018222D" w:rsidP="0018222D">
      <w:pPr>
        <w:spacing w:after="0" w:line="240" w:lineRule="auto"/>
        <w:ind w:left="720" w:hanging="720"/>
        <w:jc w:val="center"/>
        <w:rPr>
          <w:rFonts w:ascii="Times New Roman" w:eastAsia="Times New Roman" w:hAnsi="Times New Roman" w:cs="Times New Roman"/>
          <w:sz w:val="24"/>
        </w:rPr>
      </w:pPr>
      <w:r>
        <w:rPr>
          <w:rFonts w:ascii="Times New Roman" w:eastAsia="Times New Roman" w:hAnsi="Times New Roman" w:cs="Times New Roman"/>
          <w:sz w:val="24"/>
        </w:rPr>
        <w:t>American Historical Association, Western Society for French History; Society for French Historical Studies; and the Charlotte Area French Studies Workshop.</w:t>
      </w:r>
    </w:p>
    <w:p w14:paraId="180F8AB0" w14:textId="77777777" w:rsidR="0018222D" w:rsidRDefault="0018222D" w:rsidP="0018222D">
      <w:pPr>
        <w:spacing w:after="0" w:line="240" w:lineRule="auto"/>
        <w:ind w:left="720" w:hanging="720"/>
        <w:jc w:val="center"/>
        <w:rPr>
          <w:rFonts w:ascii="Times New Roman" w:eastAsia="Times New Roman" w:hAnsi="Times New Roman" w:cs="Times New Roman"/>
          <w:color w:val="000000"/>
          <w:sz w:val="24"/>
        </w:rPr>
      </w:pPr>
    </w:p>
    <w:p w14:paraId="27484FC1" w14:textId="77777777" w:rsidR="0018222D" w:rsidRDefault="0018222D" w:rsidP="0018222D">
      <w:pPr>
        <w:spacing w:after="0" w:line="240" w:lineRule="auto"/>
        <w:rPr>
          <w:rFonts w:ascii="Times New Roman" w:eastAsia="Times New Roman" w:hAnsi="Times New Roman" w:cs="Times New Roman"/>
          <w:b/>
          <w:color w:val="000000"/>
          <w:sz w:val="24"/>
        </w:rPr>
      </w:pPr>
    </w:p>
    <w:p w14:paraId="1C2857B9" w14:textId="77777777" w:rsidR="0018222D" w:rsidRDefault="0018222D" w:rsidP="0018222D">
      <w:pPr>
        <w:spacing w:after="0" w:line="240" w:lineRule="auto"/>
        <w:rPr>
          <w:rFonts w:ascii="Times New Roman" w:eastAsia="Times New Roman" w:hAnsi="Times New Roman" w:cs="Times New Roman"/>
          <w:color w:val="000000"/>
          <w:sz w:val="24"/>
        </w:rPr>
      </w:pPr>
    </w:p>
    <w:p w14:paraId="52BA23AB" w14:textId="77777777" w:rsidR="0018222D" w:rsidRDefault="0018222D" w:rsidP="0018222D">
      <w:pPr>
        <w:spacing w:after="0" w:line="240" w:lineRule="auto"/>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Education</w:t>
      </w:r>
    </w:p>
    <w:p w14:paraId="49F735F1" w14:textId="77777777" w:rsidR="0018222D" w:rsidRDefault="0018222D" w:rsidP="0018222D">
      <w:pPr>
        <w:spacing w:after="0" w:line="240" w:lineRule="auto"/>
        <w:rPr>
          <w:rFonts w:ascii="Times New Roman" w:eastAsia="Times New Roman" w:hAnsi="Times New Roman" w:cs="Times New Roman"/>
          <w:i/>
          <w:color w:val="000000"/>
          <w:sz w:val="24"/>
          <w:u w:val="single"/>
        </w:rPr>
      </w:pPr>
    </w:p>
    <w:p w14:paraId="2BDD4667" w14:textId="77777777" w:rsidR="0018222D" w:rsidRDefault="0018222D" w:rsidP="0018222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Ph.D. and </w:t>
      </w:r>
      <w:proofErr w:type="spellStart"/>
      <w:r>
        <w:rPr>
          <w:rFonts w:ascii="Times New Roman" w:eastAsia="Times New Roman" w:hAnsi="Times New Roman" w:cs="Times New Roman"/>
          <w:color w:val="000000"/>
          <w:sz w:val="24"/>
        </w:rPr>
        <w:t>M.A..Emory</w:t>
      </w:r>
      <w:proofErr w:type="spellEnd"/>
      <w:r>
        <w:rPr>
          <w:rFonts w:ascii="Times New Roman" w:eastAsia="Times New Roman" w:hAnsi="Times New Roman" w:cs="Times New Roman"/>
          <w:color w:val="000000"/>
          <w:sz w:val="24"/>
        </w:rPr>
        <w:t xml:space="preserve"> University. The Department of History. Major field - Modern European History. </w:t>
      </w:r>
    </w:p>
    <w:p w14:paraId="62E2ADD0" w14:textId="77777777" w:rsidR="0018222D" w:rsidRDefault="0018222D" w:rsidP="0018222D">
      <w:pPr>
        <w:spacing w:after="0" w:line="240" w:lineRule="auto"/>
        <w:rPr>
          <w:rFonts w:ascii="Times New Roman" w:eastAsia="Times New Roman" w:hAnsi="Times New Roman" w:cs="Times New Roman"/>
          <w:color w:val="000000"/>
          <w:sz w:val="24"/>
        </w:rPr>
      </w:pPr>
    </w:p>
    <w:p w14:paraId="2D3300F2" w14:textId="77777777" w:rsidR="0018222D" w:rsidRDefault="0018222D" w:rsidP="0018222D">
      <w:pPr>
        <w:spacing w:after="0" w:line="240" w:lineRule="auto"/>
        <w:ind w:firstLine="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Ph.D. Thesis: “</w:t>
      </w:r>
      <w:r>
        <w:rPr>
          <w:rFonts w:ascii="Times New Roman" w:eastAsia="Times New Roman" w:hAnsi="Times New Roman" w:cs="Times New Roman"/>
          <w:i/>
          <w:color w:val="000000"/>
          <w:sz w:val="24"/>
        </w:rPr>
        <w:t>Engineering the Empire of Images: The Representations of Railways in Interwar France</w:t>
      </w:r>
      <w:r>
        <w:rPr>
          <w:rFonts w:ascii="Times New Roman" w:eastAsia="Times New Roman" w:hAnsi="Times New Roman" w:cs="Times New Roman"/>
          <w:color w:val="000000"/>
          <w:sz w:val="24"/>
        </w:rPr>
        <w:t xml:space="preserve">.” The Department of History, Emory University. Atlanta, GA. Advisor: Professor Kathryn </w:t>
      </w:r>
      <w:proofErr w:type="spellStart"/>
      <w:r>
        <w:rPr>
          <w:rFonts w:ascii="Times New Roman" w:eastAsia="Times New Roman" w:hAnsi="Times New Roman" w:cs="Times New Roman"/>
          <w:color w:val="000000"/>
          <w:sz w:val="24"/>
        </w:rPr>
        <w:t>Amdur</w:t>
      </w:r>
      <w:proofErr w:type="spellEnd"/>
      <w:r>
        <w:rPr>
          <w:rFonts w:ascii="Times New Roman" w:eastAsia="Times New Roman" w:hAnsi="Times New Roman" w:cs="Times New Roman"/>
          <w:color w:val="000000"/>
          <w:sz w:val="24"/>
        </w:rPr>
        <w:t>.</w:t>
      </w:r>
    </w:p>
    <w:p w14:paraId="18B80B79" w14:textId="77777777" w:rsidR="0018222D" w:rsidRDefault="0018222D" w:rsidP="0018222D">
      <w:pPr>
        <w:spacing w:after="0" w:line="240" w:lineRule="auto"/>
        <w:rPr>
          <w:rFonts w:ascii="Times New Roman" w:eastAsia="Times New Roman" w:hAnsi="Times New Roman" w:cs="Times New Roman"/>
          <w:color w:val="000000"/>
          <w:sz w:val="24"/>
        </w:rPr>
      </w:pPr>
    </w:p>
    <w:p w14:paraId="679CE657" w14:textId="77777777" w:rsidR="0018222D" w:rsidRDefault="0018222D" w:rsidP="0018222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 </w:t>
      </w:r>
      <w:proofErr w:type="gramStart"/>
      <w:r>
        <w:rPr>
          <w:rFonts w:ascii="Times New Roman" w:eastAsia="Times New Roman" w:hAnsi="Times New Roman" w:cs="Times New Roman"/>
          <w:color w:val="000000"/>
          <w:sz w:val="24"/>
        </w:rPr>
        <w:t>A..</w:t>
      </w:r>
      <w:proofErr w:type="gramEnd"/>
      <w:r>
        <w:rPr>
          <w:rFonts w:ascii="Times New Roman" w:eastAsia="Times New Roman" w:hAnsi="Times New Roman" w:cs="Times New Roman"/>
          <w:color w:val="000000"/>
          <w:sz w:val="24"/>
        </w:rPr>
        <w:t xml:space="preserve"> Michigan State University. The Department of History. Major field - Russian/Soviet History. </w:t>
      </w:r>
    </w:p>
    <w:p w14:paraId="093D7917" w14:textId="77777777" w:rsidR="0018222D" w:rsidRDefault="0018222D" w:rsidP="0018222D">
      <w:pPr>
        <w:spacing w:after="0" w:line="240" w:lineRule="auto"/>
        <w:rPr>
          <w:rFonts w:ascii="Times New Roman" w:eastAsia="Times New Roman" w:hAnsi="Times New Roman" w:cs="Times New Roman"/>
          <w:color w:val="000000"/>
          <w:sz w:val="24"/>
        </w:rPr>
      </w:pPr>
    </w:p>
    <w:p w14:paraId="165B26E6" w14:textId="77777777" w:rsidR="0018222D" w:rsidRDefault="0018222D" w:rsidP="0018222D">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ab/>
        <w:t xml:space="preserve">M.A. Thesis: </w:t>
      </w:r>
      <w:r>
        <w:rPr>
          <w:rFonts w:ascii="Times New Roman" w:eastAsia="Times New Roman" w:hAnsi="Times New Roman" w:cs="Times New Roman"/>
          <w:i/>
          <w:color w:val="000000"/>
          <w:sz w:val="24"/>
        </w:rPr>
        <w:t>Power, identities, and language in collectivization of the Soviet countryside: local officials in the 1920-1930s</w:t>
      </w:r>
    </w:p>
    <w:p w14:paraId="41EFFA3B" w14:textId="77777777" w:rsidR="0018222D" w:rsidRDefault="0018222D" w:rsidP="0018222D">
      <w:pPr>
        <w:spacing w:after="0" w:line="240" w:lineRule="auto"/>
        <w:rPr>
          <w:rFonts w:ascii="Times New Roman" w:eastAsia="Times New Roman" w:hAnsi="Times New Roman" w:cs="Times New Roman"/>
          <w:color w:val="000000"/>
          <w:sz w:val="24"/>
        </w:rPr>
      </w:pPr>
    </w:p>
    <w:p w14:paraId="2E5F7783" w14:textId="77777777" w:rsidR="0018222D" w:rsidRDefault="0018222D" w:rsidP="0018222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B.A. (Diploma). The University of </w:t>
      </w:r>
      <w:proofErr w:type="spellStart"/>
      <w:proofErr w:type="gramStart"/>
      <w:r>
        <w:rPr>
          <w:rFonts w:ascii="Times New Roman" w:eastAsia="Times New Roman" w:hAnsi="Times New Roman" w:cs="Times New Roman"/>
          <w:color w:val="000000"/>
          <w:sz w:val="24"/>
        </w:rPr>
        <w:t>St.Petersburg</w:t>
      </w:r>
      <w:proofErr w:type="spellEnd"/>
      <w:proofErr w:type="gramEnd"/>
      <w:r>
        <w:rPr>
          <w:rFonts w:ascii="Times New Roman" w:eastAsia="Times New Roman" w:hAnsi="Times New Roman" w:cs="Times New Roman"/>
          <w:color w:val="000000"/>
          <w:sz w:val="24"/>
        </w:rPr>
        <w:t>, Russia. The Department of History. Major field - History.</w:t>
      </w:r>
    </w:p>
    <w:p w14:paraId="1F789A68" w14:textId="77777777" w:rsidR="0018222D" w:rsidRDefault="0018222D" w:rsidP="0018222D">
      <w:pPr>
        <w:spacing w:after="0" w:line="240" w:lineRule="auto"/>
        <w:rPr>
          <w:rFonts w:ascii="Times New Roman" w:eastAsia="Times New Roman" w:hAnsi="Times New Roman" w:cs="Times New Roman"/>
          <w:color w:val="000000"/>
          <w:sz w:val="24"/>
        </w:rPr>
      </w:pPr>
    </w:p>
    <w:p w14:paraId="70C85BFF" w14:textId="77777777" w:rsidR="0018222D" w:rsidRDefault="0018222D" w:rsidP="0018222D">
      <w:pPr>
        <w:spacing w:after="0" w:line="240" w:lineRule="auto"/>
        <w:rPr>
          <w:rFonts w:ascii="Times New Roman" w:eastAsia="Times New Roman" w:hAnsi="Times New Roman" w:cs="Times New Roman"/>
          <w:color w:val="000000"/>
          <w:sz w:val="24"/>
        </w:rPr>
      </w:pPr>
    </w:p>
    <w:p w14:paraId="1F5C16EB" w14:textId="77777777" w:rsidR="0018222D" w:rsidRDefault="0018222D">
      <w:pPr>
        <w:spacing w:after="0" w:line="240" w:lineRule="auto"/>
        <w:rPr>
          <w:rFonts w:ascii="Times New Roman" w:eastAsia="Times New Roman" w:hAnsi="Times New Roman" w:cs="Times New Roman"/>
          <w:b/>
          <w:color w:val="000000"/>
          <w:sz w:val="24"/>
        </w:rPr>
      </w:pPr>
    </w:p>
    <w:p w14:paraId="04DD9A44" w14:textId="77777777" w:rsidR="0018222D" w:rsidRDefault="0018222D">
      <w:pPr>
        <w:spacing w:after="0" w:line="240" w:lineRule="auto"/>
        <w:rPr>
          <w:rFonts w:ascii="Times New Roman" w:eastAsia="Times New Roman" w:hAnsi="Times New Roman" w:cs="Times New Roman"/>
          <w:color w:val="000000"/>
          <w:sz w:val="24"/>
        </w:rPr>
      </w:pPr>
    </w:p>
    <w:p w14:paraId="55A92A9F" w14:textId="4473E22B" w:rsidR="0018222D" w:rsidRDefault="005C1C0F" w:rsidP="0018222D">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PART TWO. </w:t>
      </w:r>
      <w:r w:rsidR="0018222D">
        <w:rPr>
          <w:rFonts w:ascii="Times New Roman" w:eastAsia="Times New Roman" w:hAnsi="Times New Roman" w:cs="Times New Roman"/>
          <w:b/>
          <w:color w:val="000000"/>
          <w:sz w:val="24"/>
        </w:rPr>
        <w:t>TEACHING.</w:t>
      </w:r>
    </w:p>
    <w:p w14:paraId="55D50135"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Courses taught </w:t>
      </w:r>
    </w:p>
    <w:p w14:paraId="679C3A39"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6F729317"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At Oklahoma City University</w:t>
      </w:r>
    </w:p>
    <w:p w14:paraId="1981D943"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25789537"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Spring 2022 </w:t>
      </w:r>
    </w:p>
    <w:p w14:paraId="1E012976"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2DA05C79"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HIST 1003 - American History to 1876 </w:t>
      </w:r>
      <w:r>
        <w:rPr>
          <w:rFonts w:ascii="Times New Roman" w:eastAsia="Times New Roman" w:hAnsi="Times New Roman" w:cs="Times New Roman"/>
          <w:color w:val="000000"/>
          <w:sz w:val="24"/>
        </w:rPr>
        <w:t xml:space="preserve">(17 students) (online) </w:t>
      </w:r>
    </w:p>
    <w:p w14:paraId="7C08682B"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69912E22"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 1103 (section 02) - United States History since 1876 (29 students) </w:t>
      </w:r>
      <w:r>
        <w:rPr>
          <w:rFonts w:ascii="Times New Roman" w:eastAsia="Times New Roman" w:hAnsi="Times New Roman" w:cs="Times New Roman"/>
          <w:color w:val="000000"/>
          <w:sz w:val="24"/>
        </w:rPr>
        <w:t>(traditional face-to-face)</w:t>
      </w:r>
    </w:p>
    <w:p w14:paraId="01A3B994"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01131379"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 1303 (section S30) - World History since 1500 - 32941 (30 students) </w:t>
      </w:r>
      <w:r>
        <w:rPr>
          <w:rFonts w:ascii="Times New Roman" w:eastAsia="Times New Roman" w:hAnsi="Times New Roman" w:cs="Times New Roman"/>
          <w:color w:val="000000"/>
          <w:sz w:val="24"/>
        </w:rPr>
        <w:t>(traditional face-to-face). Service-learning course.</w:t>
      </w:r>
    </w:p>
    <w:p w14:paraId="53DEBEFB"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2351871A"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lastRenderedPageBreak/>
        <w:t xml:space="preserve">HIST 3413 (section 1) - The Great War and its Aftermath in Memoirs and Films (10 students) </w:t>
      </w:r>
      <w:r>
        <w:rPr>
          <w:rFonts w:ascii="Times New Roman" w:eastAsia="Times New Roman" w:hAnsi="Times New Roman" w:cs="Times New Roman"/>
          <w:color w:val="000000"/>
          <w:sz w:val="24"/>
        </w:rPr>
        <w:t>(traditional face-to-face)</w:t>
      </w:r>
    </w:p>
    <w:p w14:paraId="09B8A87F"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0C24BE85"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 3413 (section 2) - The Great War and its Aftermath in Memoirs and Films </w:t>
      </w:r>
      <w:r>
        <w:rPr>
          <w:rFonts w:ascii="Times New Roman" w:eastAsia="Times New Roman" w:hAnsi="Times New Roman" w:cs="Times New Roman"/>
          <w:color w:val="000000"/>
          <w:sz w:val="24"/>
        </w:rPr>
        <w:t>(1 student) (independent study)</w:t>
      </w:r>
    </w:p>
    <w:p w14:paraId="78ADB87F"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3B8BEB94"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HIST 3463 (section 1) - American experience in the First World War and its Aftermath in Memoirs and Films </w:t>
      </w:r>
      <w:r>
        <w:rPr>
          <w:rFonts w:ascii="Times New Roman" w:eastAsia="Times New Roman" w:hAnsi="Times New Roman" w:cs="Times New Roman"/>
          <w:color w:val="000000"/>
          <w:sz w:val="24"/>
        </w:rPr>
        <w:t xml:space="preserve">(independent study) </w:t>
      </w:r>
    </w:p>
    <w:p w14:paraId="01D967F5"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0C75D7A8"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 4893 (section 1) -Senior research project </w:t>
      </w:r>
      <w:r>
        <w:rPr>
          <w:rFonts w:ascii="Times New Roman" w:eastAsia="Times New Roman" w:hAnsi="Times New Roman" w:cs="Times New Roman"/>
          <w:color w:val="000000"/>
          <w:sz w:val="24"/>
        </w:rPr>
        <w:t>(independent study)</w:t>
      </w:r>
    </w:p>
    <w:p w14:paraId="1FDEFD9C"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48B40F45"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3EBAB135"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1B2D060A"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Fall 2021</w:t>
      </w:r>
    </w:p>
    <w:p w14:paraId="294D618F"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18A48012"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History 1113 I01 Survey of the U.S. History for International Students </w:t>
      </w:r>
      <w:r>
        <w:rPr>
          <w:rFonts w:ascii="Times New Roman" w:eastAsia="Times New Roman" w:hAnsi="Times New Roman" w:cs="Times New Roman"/>
          <w:color w:val="000000"/>
          <w:sz w:val="24"/>
        </w:rPr>
        <w:t>(9 students)</w:t>
      </w:r>
    </w:p>
    <w:p w14:paraId="79D1F333"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066BE25E"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1203 30 World History to 1500 </w:t>
      </w:r>
      <w:r>
        <w:rPr>
          <w:rFonts w:ascii="Times New Roman" w:eastAsia="Times New Roman" w:hAnsi="Times New Roman" w:cs="Times New Roman"/>
          <w:color w:val="000000"/>
          <w:sz w:val="24"/>
        </w:rPr>
        <w:t xml:space="preserve">(31 students) </w:t>
      </w:r>
    </w:p>
    <w:p w14:paraId="73D7E6EB"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p>
    <w:p w14:paraId="3CC2BD1B"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History 3213 01 Introduction to Digital and Public History (7 students)</w:t>
      </w:r>
    </w:p>
    <w:p w14:paraId="15DD98D7"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713D3663"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545C5C57"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Summer 1 2021</w:t>
      </w:r>
    </w:p>
    <w:p w14:paraId="764F507E" w14:textId="77777777" w:rsidR="0018222D" w:rsidRDefault="0018222D" w:rsidP="0018222D">
      <w:pPr>
        <w:spacing w:after="0" w:line="240" w:lineRule="auto"/>
        <w:ind w:left="720" w:hanging="720"/>
        <w:jc w:val="center"/>
        <w:rPr>
          <w:rFonts w:ascii="Calibri" w:eastAsia="Calibri" w:hAnsi="Calibri" w:cs="Calibri"/>
        </w:rPr>
      </w:pPr>
    </w:p>
    <w:p w14:paraId="5BCFD846" w14:textId="77777777" w:rsidR="0018222D" w:rsidRDefault="0018222D" w:rsidP="0018222D">
      <w:pPr>
        <w:spacing w:after="0" w:line="240" w:lineRule="auto"/>
        <w:ind w:left="720" w:hanging="720"/>
        <w:jc w:val="center"/>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1103 - UNITED STATES HISTORY SINCE 1876 (15 students), </w:t>
      </w:r>
      <w:r>
        <w:rPr>
          <w:rFonts w:ascii="Times New Roman" w:eastAsia="Times New Roman" w:hAnsi="Times New Roman" w:cs="Times New Roman"/>
          <w:color w:val="000000"/>
          <w:sz w:val="24"/>
        </w:rPr>
        <w:t xml:space="preserve">online mode of instruction </w:t>
      </w:r>
    </w:p>
    <w:p w14:paraId="4FA8E1DA"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1CED3BAB"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Spring 2021</w:t>
      </w:r>
    </w:p>
    <w:p w14:paraId="5416CFEF"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tbl>
      <w:tblPr>
        <w:tblW w:w="0" w:type="auto"/>
        <w:tblInd w:w="18" w:type="dxa"/>
        <w:tblCellMar>
          <w:left w:w="10" w:type="dxa"/>
          <w:right w:w="10" w:type="dxa"/>
        </w:tblCellMar>
        <w:tblLook w:val="04A0" w:firstRow="1" w:lastRow="0" w:firstColumn="1" w:lastColumn="0" w:noHBand="0" w:noVBand="1"/>
      </w:tblPr>
      <w:tblGrid>
        <w:gridCol w:w="858"/>
        <w:gridCol w:w="890"/>
        <w:gridCol w:w="867"/>
        <w:gridCol w:w="984"/>
        <w:gridCol w:w="1434"/>
        <w:gridCol w:w="3000"/>
        <w:gridCol w:w="1299"/>
      </w:tblGrid>
      <w:tr w:rsidR="0018222D" w14:paraId="26C77F09" w14:textId="77777777" w:rsidTr="003C4985">
        <w:tc>
          <w:tcPr>
            <w:tcW w:w="9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33E23D" w14:textId="77777777" w:rsidR="0018222D" w:rsidRDefault="0018222D" w:rsidP="003C4985">
            <w:pPr>
              <w:spacing w:after="0" w:line="240" w:lineRule="auto"/>
            </w:pPr>
            <w:r>
              <w:rPr>
                <w:rFonts w:ascii="Times New Roman CYR" w:eastAsia="Times New Roman CYR" w:hAnsi="Times New Roman CYR" w:cs="Times New Roman CYR"/>
                <w:sz w:val="20"/>
              </w:rPr>
              <w:t>HIST</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AEC8B" w14:textId="77777777" w:rsidR="0018222D" w:rsidRDefault="0018222D" w:rsidP="003C4985">
            <w:pPr>
              <w:spacing w:after="0" w:line="240" w:lineRule="auto"/>
            </w:pPr>
            <w:r>
              <w:rPr>
                <w:rFonts w:ascii="Times New Roman CYR" w:eastAsia="Times New Roman CYR" w:hAnsi="Times New Roman CYR" w:cs="Times New Roman CYR"/>
                <w:sz w:val="20"/>
              </w:rPr>
              <w:t>1003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D154AF" w14:textId="77777777" w:rsidR="0018222D" w:rsidRDefault="0018222D" w:rsidP="003C4985">
            <w:pPr>
              <w:spacing w:after="0" w:line="240" w:lineRule="auto"/>
            </w:pPr>
            <w:r>
              <w:rPr>
                <w:rFonts w:ascii="Times New Roman CYR" w:eastAsia="Times New Roman CYR" w:hAnsi="Times New Roman CYR" w:cs="Times New Roman CYR"/>
                <w:sz w:val="20"/>
              </w:rPr>
              <w:t>WB</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AA7C4B" w14:textId="77777777" w:rsidR="0018222D" w:rsidRDefault="0018222D" w:rsidP="003C4985">
            <w:pPr>
              <w:spacing w:after="0" w:line="240" w:lineRule="auto"/>
            </w:pPr>
            <w:r>
              <w:rPr>
                <w:rFonts w:ascii="Times New Roman CYR" w:eastAsia="Times New Roman CYR" w:hAnsi="Times New Roman CYR" w:cs="Times New Roman CYR"/>
                <w:sz w:val="20"/>
              </w:rPr>
              <w:t>30076</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6EFDFE" w14:textId="77777777" w:rsidR="0018222D" w:rsidRDefault="0018222D" w:rsidP="003C4985">
            <w:pPr>
              <w:spacing w:after="0" w:line="240" w:lineRule="auto"/>
            </w:pPr>
            <w:r>
              <w:rPr>
                <w:rFonts w:ascii="Times New Roman CYR" w:eastAsia="Times New Roman CYR" w:hAnsi="Times New Roman CYR" w:cs="Times New Roman CYR"/>
                <w:sz w:val="20"/>
              </w:rPr>
              <w:t>3 online</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12F4AE" w14:textId="77777777" w:rsidR="0018222D" w:rsidRDefault="0018222D" w:rsidP="003C4985">
            <w:pPr>
              <w:spacing w:after="0" w:line="240" w:lineRule="auto"/>
            </w:pPr>
            <w:r>
              <w:rPr>
                <w:rFonts w:ascii="Times New Roman CYR" w:eastAsia="Times New Roman CYR" w:hAnsi="Times New Roman CYR" w:cs="Times New Roman CYR"/>
                <w:sz w:val="20"/>
              </w:rPr>
              <w:t>AMERICAN HISTORY TO 1876</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41AE46" w14:textId="77777777" w:rsidR="0018222D" w:rsidRDefault="0018222D" w:rsidP="003C4985">
            <w:pPr>
              <w:spacing w:after="0" w:line="240" w:lineRule="auto"/>
            </w:pPr>
            <w:r>
              <w:rPr>
                <w:rFonts w:ascii="Times New Roman CYR" w:eastAsia="Times New Roman CYR" w:hAnsi="Times New Roman CYR" w:cs="Times New Roman CYR"/>
                <w:sz w:val="16"/>
              </w:rPr>
              <w:t>15 students</w:t>
            </w:r>
          </w:p>
        </w:tc>
      </w:tr>
      <w:tr w:rsidR="0018222D" w14:paraId="7691DF5E" w14:textId="77777777" w:rsidTr="003C4985">
        <w:tc>
          <w:tcPr>
            <w:tcW w:w="9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613A4F" w14:textId="77777777" w:rsidR="0018222D" w:rsidRDefault="0018222D" w:rsidP="003C4985">
            <w:pPr>
              <w:spacing w:after="0" w:line="240" w:lineRule="auto"/>
            </w:pPr>
            <w:r>
              <w:rPr>
                <w:rFonts w:ascii="Times New Roman CYR" w:eastAsia="Times New Roman CYR" w:hAnsi="Times New Roman CYR" w:cs="Times New Roman CYR"/>
                <w:sz w:val="20"/>
              </w:rPr>
              <w:t>HIST</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06D1D4" w14:textId="77777777" w:rsidR="0018222D" w:rsidRDefault="0018222D" w:rsidP="003C4985">
            <w:pPr>
              <w:spacing w:after="0" w:line="240" w:lineRule="auto"/>
            </w:pPr>
            <w:r>
              <w:rPr>
                <w:rFonts w:ascii="Times New Roman CYR" w:eastAsia="Times New Roman CYR" w:hAnsi="Times New Roman CYR" w:cs="Times New Roman CYR"/>
                <w:sz w:val="20"/>
              </w:rPr>
              <w:t>1103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AC5F6C" w14:textId="77777777" w:rsidR="0018222D" w:rsidRDefault="0018222D" w:rsidP="003C4985">
            <w:pPr>
              <w:spacing w:after="0" w:line="240" w:lineRule="auto"/>
            </w:pPr>
            <w:r>
              <w:rPr>
                <w:rFonts w:ascii="Times New Roman CYR" w:eastAsia="Times New Roman CYR" w:hAnsi="Times New Roman CYR" w:cs="Times New Roman CYR"/>
                <w:sz w:val="20"/>
              </w:rPr>
              <w:t xml:space="preserve">02 </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D58EEC" w14:textId="77777777" w:rsidR="0018222D" w:rsidRDefault="0018222D" w:rsidP="003C4985">
            <w:pPr>
              <w:spacing w:after="0" w:line="240" w:lineRule="auto"/>
            </w:pPr>
            <w:r>
              <w:rPr>
                <w:rFonts w:ascii="Times New Roman CYR" w:eastAsia="Times New Roman CYR" w:hAnsi="Times New Roman CYR" w:cs="Times New Roman CYR"/>
                <w:sz w:val="20"/>
              </w:rPr>
              <w:t>30079</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D8D8AA" w14:textId="77777777" w:rsidR="0018222D" w:rsidRDefault="0018222D" w:rsidP="003C4985">
            <w:pPr>
              <w:spacing w:after="0" w:line="240" w:lineRule="auto"/>
            </w:pPr>
            <w:r>
              <w:rPr>
                <w:rFonts w:ascii="Times New Roman CYR" w:eastAsia="Times New Roman CYR" w:hAnsi="Times New Roman CYR" w:cs="Times New Roman CYR"/>
                <w:sz w:val="20"/>
              </w:rPr>
              <w:t>3 face-to-face</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FCBF03" w14:textId="77777777" w:rsidR="0018222D" w:rsidRDefault="0018222D" w:rsidP="003C4985">
            <w:pPr>
              <w:spacing w:after="0" w:line="240" w:lineRule="auto"/>
            </w:pPr>
            <w:r>
              <w:rPr>
                <w:rFonts w:ascii="Times New Roman CYR" w:eastAsia="Times New Roman CYR" w:hAnsi="Times New Roman CYR" w:cs="Times New Roman CYR"/>
                <w:sz w:val="20"/>
              </w:rPr>
              <w:t>UNITED STATES HISTORY SINCE 1876. Service-learning course.</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3893FB" w14:textId="77777777" w:rsidR="0018222D" w:rsidRDefault="0018222D" w:rsidP="003C4985">
            <w:pPr>
              <w:spacing w:after="0" w:line="240" w:lineRule="auto"/>
            </w:pPr>
            <w:r>
              <w:rPr>
                <w:rFonts w:ascii="Times New Roman CYR" w:eastAsia="Times New Roman CYR" w:hAnsi="Times New Roman CYR" w:cs="Times New Roman CYR"/>
                <w:sz w:val="20"/>
              </w:rPr>
              <w:t xml:space="preserve">30 </w:t>
            </w:r>
            <w:r>
              <w:rPr>
                <w:rFonts w:ascii="Times New Roman CYR" w:eastAsia="Times New Roman CYR" w:hAnsi="Times New Roman CYR" w:cs="Times New Roman CYR"/>
                <w:sz w:val="16"/>
              </w:rPr>
              <w:t>students</w:t>
            </w:r>
          </w:p>
        </w:tc>
      </w:tr>
      <w:tr w:rsidR="0018222D" w14:paraId="33BA9E8F" w14:textId="77777777" w:rsidTr="003C4985">
        <w:tc>
          <w:tcPr>
            <w:tcW w:w="9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331B86" w14:textId="77777777" w:rsidR="0018222D" w:rsidRDefault="0018222D" w:rsidP="003C4985">
            <w:pPr>
              <w:spacing w:after="0" w:line="240" w:lineRule="auto"/>
            </w:pPr>
            <w:r>
              <w:rPr>
                <w:rFonts w:ascii="Times New Roman CYR" w:eastAsia="Times New Roman CYR" w:hAnsi="Times New Roman CYR" w:cs="Times New Roman CYR"/>
                <w:sz w:val="20"/>
              </w:rPr>
              <w:t>HIST</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B3BF9E" w14:textId="77777777" w:rsidR="0018222D" w:rsidRDefault="0018222D" w:rsidP="003C4985">
            <w:pPr>
              <w:spacing w:after="0" w:line="240" w:lineRule="auto"/>
            </w:pPr>
            <w:r>
              <w:rPr>
                <w:rFonts w:ascii="Times New Roman CYR" w:eastAsia="Times New Roman CYR" w:hAnsi="Times New Roman CYR" w:cs="Times New Roman CYR"/>
                <w:sz w:val="20"/>
              </w:rPr>
              <w:t>1303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AE55F" w14:textId="77777777" w:rsidR="0018222D" w:rsidRDefault="0018222D" w:rsidP="003C4985">
            <w:pPr>
              <w:spacing w:after="0" w:line="240" w:lineRule="auto"/>
            </w:pPr>
            <w:r>
              <w:rPr>
                <w:rFonts w:ascii="Times New Roman CYR" w:eastAsia="Times New Roman CYR" w:hAnsi="Times New Roman CYR" w:cs="Times New Roman CYR"/>
                <w:sz w:val="20"/>
              </w:rPr>
              <w:t>30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CE203C" w14:textId="77777777" w:rsidR="0018222D" w:rsidRDefault="0018222D" w:rsidP="003C4985">
            <w:pPr>
              <w:spacing w:after="0" w:line="240" w:lineRule="auto"/>
            </w:pPr>
            <w:r>
              <w:rPr>
                <w:rFonts w:ascii="Times New Roman CYR" w:eastAsia="Times New Roman CYR" w:hAnsi="Times New Roman CYR" w:cs="Times New Roman CYR"/>
                <w:sz w:val="20"/>
              </w:rPr>
              <w:t>32941</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B79CE0" w14:textId="77777777" w:rsidR="0018222D" w:rsidRDefault="0018222D" w:rsidP="003C4985">
            <w:pPr>
              <w:spacing w:after="0" w:line="240" w:lineRule="auto"/>
            </w:pPr>
            <w:r>
              <w:rPr>
                <w:rFonts w:ascii="Times New Roman CYR" w:eastAsia="Times New Roman CYR" w:hAnsi="Times New Roman CYR" w:cs="Times New Roman CYR"/>
                <w:sz w:val="20"/>
              </w:rPr>
              <w:t>3 face-to-face</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0A199D" w14:textId="77777777" w:rsidR="0018222D" w:rsidRDefault="0018222D" w:rsidP="003C4985">
            <w:pPr>
              <w:spacing w:after="0" w:line="240" w:lineRule="auto"/>
            </w:pPr>
            <w:r>
              <w:rPr>
                <w:rFonts w:ascii="Times New Roman CYR" w:eastAsia="Times New Roman CYR" w:hAnsi="Times New Roman CYR" w:cs="Times New Roman CYR"/>
                <w:sz w:val="20"/>
              </w:rPr>
              <w:t>WORLD HISTORY SINCE 1500</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856683" w14:textId="77777777" w:rsidR="0018222D" w:rsidRDefault="0018222D" w:rsidP="003C4985">
            <w:pPr>
              <w:spacing w:after="0" w:line="240" w:lineRule="auto"/>
            </w:pPr>
            <w:r>
              <w:rPr>
                <w:rFonts w:ascii="Times New Roman CYR" w:eastAsia="Times New Roman CYR" w:hAnsi="Times New Roman CYR" w:cs="Times New Roman CYR"/>
                <w:sz w:val="20"/>
              </w:rPr>
              <w:t xml:space="preserve">29 </w:t>
            </w:r>
            <w:r>
              <w:rPr>
                <w:rFonts w:ascii="Times New Roman CYR" w:eastAsia="Times New Roman CYR" w:hAnsi="Times New Roman CYR" w:cs="Times New Roman CYR"/>
                <w:sz w:val="16"/>
              </w:rPr>
              <w:t>students</w:t>
            </w:r>
          </w:p>
        </w:tc>
      </w:tr>
      <w:tr w:rsidR="0018222D" w14:paraId="49E325BE" w14:textId="77777777" w:rsidTr="003C4985">
        <w:tc>
          <w:tcPr>
            <w:tcW w:w="9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61AE2A" w14:textId="77777777" w:rsidR="0018222D" w:rsidRDefault="0018222D" w:rsidP="003C4985">
            <w:pPr>
              <w:spacing w:after="0" w:line="240" w:lineRule="auto"/>
            </w:pPr>
            <w:r>
              <w:rPr>
                <w:rFonts w:ascii="Times New Roman CYR" w:eastAsia="Times New Roman CYR" w:hAnsi="Times New Roman CYR" w:cs="Times New Roman CYR"/>
                <w:sz w:val="20"/>
              </w:rPr>
              <w:t>HIST</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634F68" w14:textId="77777777" w:rsidR="0018222D" w:rsidRDefault="0018222D" w:rsidP="003C4985">
            <w:pPr>
              <w:spacing w:after="0" w:line="240" w:lineRule="auto"/>
            </w:pPr>
            <w:r>
              <w:rPr>
                <w:rFonts w:ascii="Times New Roman CYR" w:eastAsia="Times New Roman CYR" w:hAnsi="Times New Roman CYR" w:cs="Times New Roman CYR"/>
                <w:sz w:val="20"/>
              </w:rPr>
              <w:t>3463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EA33EE" w14:textId="77777777" w:rsidR="0018222D" w:rsidRDefault="0018222D" w:rsidP="003C4985">
            <w:pPr>
              <w:spacing w:after="0" w:line="240" w:lineRule="auto"/>
            </w:pPr>
            <w:r>
              <w:rPr>
                <w:rFonts w:ascii="Times New Roman CYR" w:eastAsia="Times New Roman CYR" w:hAnsi="Times New Roman CYR" w:cs="Times New Roman CYR"/>
                <w:sz w:val="20"/>
              </w:rPr>
              <w:t>01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D7018F" w14:textId="77777777" w:rsidR="0018222D" w:rsidRDefault="0018222D" w:rsidP="003C4985">
            <w:pPr>
              <w:spacing w:after="0" w:line="240" w:lineRule="auto"/>
            </w:pPr>
            <w:r>
              <w:rPr>
                <w:rFonts w:ascii="Times New Roman CYR" w:eastAsia="Times New Roman CYR" w:hAnsi="Times New Roman CYR" w:cs="Times New Roman CYR"/>
                <w:sz w:val="20"/>
              </w:rPr>
              <w:t>34634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63AB75" w14:textId="77777777" w:rsidR="0018222D" w:rsidRDefault="0018222D" w:rsidP="003C4985">
            <w:pPr>
              <w:spacing w:after="0" w:line="240" w:lineRule="auto"/>
            </w:pPr>
            <w:r>
              <w:rPr>
                <w:rFonts w:ascii="Times New Roman CYR" w:eastAsia="Times New Roman CYR" w:hAnsi="Times New Roman CYR" w:cs="Times New Roman CYR"/>
                <w:sz w:val="20"/>
              </w:rPr>
              <w:t>3 face-to-face</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B57F8B" w14:textId="77777777" w:rsidR="0018222D" w:rsidRDefault="0018222D" w:rsidP="003C4985">
            <w:pPr>
              <w:spacing w:after="0" w:line="240" w:lineRule="auto"/>
            </w:pPr>
            <w:proofErr w:type="gramStart"/>
            <w:r>
              <w:rPr>
                <w:rFonts w:ascii="Times New Roman CYR" w:eastAsia="Times New Roman CYR" w:hAnsi="Times New Roman CYR" w:cs="Times New Roman CYR"/>
                <w:sz w:val="20"/>
              </w:rPr>
              <w:t>TOPICS:FROM</w:t>
            </w:r>
            <w:proofErr w:type="gramEnd"/>
            <w:r>
              <w:rPr>
                <w:rFonts w:ascii="Times New Roman CYR" w:eastAsia="Times New Roman CYR" w:hAnsi="Times New Roman CYR" w:cs="Times New Roman CYR"/>
                <w:sz w:val="20"/>
              </w:rPr>
              <w:t xml:space="preserve"> ABOMB TO YOUTUBE</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EAE1BF" w14:textId="77777777" w:rsidR="0018222D" w:rsidRDefault="0018222D" w:rsidP="003C4985">
            <w:pPr>
              <w:spacing w:after="0" w:line="240" w:lineRule="auto"/>
            </w:pPr>
            <w:r>
              <w:rPr>
                <w:rFonts w:ascii="Times New Roman CYR" w:eastAsia="Times New Roman CYR" w:hAnsi="Times New Roman CYR" w:cs="Times New Roman CYR"/>
                <w:sz w:val="20"/>
              </w:rPr>
              <w:t xml:space="preserve">8 </w:t>
            </w:r>
            <w:r>
              <w:rPr>
                <w:rFonts w:ascii="Times New Roman CYR" w:eastAsia="Times New Roman CYR" w:hAnsi="Times New Roman CYR" w:cs="Times New Roman CYR"/>
                <w:sz w:val="16"/>
              </w:rPr>
              <w:t>students</w:t>
            </w:r>
          </w:p>
        </w:tc>
      </w:tr>
      <w:tr w:rsidR="0018222D" w14:paraId="68950707" w14:textId="77777777" w:rsidTr="003C4985">
        <w:tc>
          <w:tcPr>
            <w:tcW w:w="9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2BBD32" w14:textId="77777777" w:rsidR="0018222D" w:rsidRDefault="0018222D" w:rsidP="003C4985">
            <w:pPr>
              <w:spacing w:after="0" w:line="240" w:lineRule="auto"/>
            </w:pPr>
            <w:r>
              <w:rPr>
                <w:rFonts w:ascii="Times New Roman CYR" w:eastAsia="Times New Roman CYR" w:hAnsi="Times New Roman CYR" w:cs="Times New Roman CYR"/>
                <w:sz w:val="20"/>
              </w:rPr>
              <w:t>HIST</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05F277" w14:textId="77777777" w:rsidR="0018222D" w:rsidRDefault="0018222D" w:rsidP="003C4985">
            <w:pPr>
              <w:spacing w:after="0" w:line="240" w:lineRule="auto"/>
            </w:pPr>
            <w:r>
              <w:rPr>
                <w:rFonts w:ascii="Times New Roman CYR" w:eastAsia="Times New Roman CYR" w:hAnsi="Times New Roman CYR" w:cs="Times New Roman CYR"/>
                <w:sz w:val="20"/>
              </w:rPr>
              <w:t>2203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33AE1F" w14:textId="77777777" w:rsidR="0018222D" w:rsidRDefault="0018222D" w:rsidP="003C4985">
            <w:pPr>
              <w:spacing w:after="0" w:line="240" w:lineRule="auto"/>
            </w:pPr>
            <w:r>
              <w:rPr>
                <w:rFonts w:ascii="Times New Roman CYR" w:eastAsia="Times New Roman CYR" w:hAnsi="Times New Roman CYR" w:cs="Times New Roman CYR"/>
                <w:sz w:val="20"/>
              </w:rPr>
              <w:t>01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ABD4DE" w14:textId="77777777" w:rsidR="0018222D" w:rsidRDefault="0018222D" w:rsidP="003C4985">
            <w:pPr>
              <w:spacing w:after="0" w:line="240" w:lineRule="auto"/>
            </w:pPr>
            <w:r>
              <w:rPr>
                <w:rFonts w:ascii="Times New Roman CYR" w:eastAsia="Times New Roman CYR" w:hAnsi="Times New Roman CYR" w:cs="Times New Roman CYR"/>
                <w:sz w:val="20"/>
              </w:rPr>
              <w:t>34632</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124148" w14:textId="77777777" w:rsidR="0018222D" w:rsidRDefault="0018222D" w:rsidP="003C4985">
            <w:pPr>
              <w:spacing w:after="0" w:line="240" w:lineRule="auto"/>
            </w:pPr>
            <w:r>
              <w:rPr>
                <w:rFonts w:ascii="Times New Roman CYR" w:eastAsia="Times New Roman CYR" w:hAnsi="Times New Roman CYR" w:cs="Times New Roman CYR"/>
                <w:sz w:val="20"/>
              </w:rPr>
              <w:t xml:space="preserve">3 </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5F5215" w14:textId="77777777" w:rsidR="0018222D" w:rsidRDefault="0018222D" w:rsidP="003C4985">
            <w:pPr>
              <w:spacing w:after="0" w:line="240" w:lineRule="auto"/>
            </w:pPr>
            <w:r>
              <w:rPr>
                <w:rFonts w:ascii="Times New Roman CYR" w:eastAsia="Times New Roman CYR" w:hAnsi="Times New Roman CYR" w:cs="Times New Roman CYR"/>
                <w:sz w:val="20"/>
              </w:rPr>
              <w:t>HISTORIOGRAPHY</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DCAAE5" w14:textId="77777777" w:rsidR="0018222D" w:rsidRDefault="0018222D" w:rsidP="003C4985">
            <w:pPr>
              <w:spacing w:after="0" w:line="240" w:lineRule="auto"/>
            </w:pPr>
            <w:r>
              <w:rPr>
                <w:rFonts w:ascii="Times New Roman CYR" w:eastAsia="Times New Roman CYR" w:hAnsi="Times New Roman CYR" w:cs="Times New Roman CYR"/>
                <w:sz w:val="20"/>
              </w:rPr>
              <w:t xml:space="preserve">6 </w:t>
            </w:r>
            <w:r>
              <w:rPr>
                <w:rFonts w:ascii="Times New Roman CYR" w:eastAsia="Times New Roman CYR" w:hAnsi="Times New Roman CYR" w:cs="Times New Roman CYR"/>
                <w:sz w:val="16"/>
              </w:rPr>
              <w:t>students</w:t>
            </w:r>
          </w:p>
        </w:tc>
      </w:tr>
      <w:tr w:rsidR="0018222D" w14:paraId="57856C26" w14:textId="77777777" w:rsidTr="003C4985">
        <w:tc>
          <w:tcPr>
            <w:tcW w:w="9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3B90DA" w14:textId="77777777" w:rsidR="0018222D" w:rsidRDefault="0018222D" w:rsidP="003C4985">
            <w:pPr>
              <w:spacing w:after="0" w:line="240" w:lineRule="auto"/>
            </w:pPr>
            <w:r>
              <w:rPr>
                <w:rFonts w:ascii="Times New Roman CYR" w:eastAsia="Times New Roman CYR" w:hAnsi="Times New Roman CYR" w:cs="Times New Roman CYR"/>
                <w:sz w:val="20"/>
              </w:rPr>
              <w:t>HIST</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30D7F4" w14:textId="77777777" w:rsidR="0018222D" w:rsidRDefault="0018222D" w:rsidP="003C4985">
            <w:pPr>
              <w:spacing w:after="0" w:line="240" w:lineRule="auto"/>
            </w:pPr>
            <w:r>
              <w:rPr>
                <w:rFonts w:ascii="Times New Roman CYR" w:eastAsia="Times New Roman CYR" w:hAnsi="Times New Roman CYR" w:cs="Times New Roman CYR"/>
                <w:sz w:val="20"/>
              </w:rPr>
              <w:t>4893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D9A6E6" w14:textId="77777777" w:rsidR="0018222D" w:rsidRDefault="0018222D" w:rsidP="003C4985">
            <w:pPr>
              <w:spacing w:after="0" w:line="240" w:lineRule="auto"/>
            </w:pPr>
            <w:r>
              <w:rPr>
                <w:rFonts w:ascii="Times New Roman CYR" w:eastAsia="Times New Roman CYR" w:hAnsi="Times New Roman CYR" w:cs="Times New Roman CYR"/>
                <w:sz w:val="20"/>
              </w:rPr>
              <w:t>01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E497AD" w14:textId="77777777" w:rsidR="0018222D" w:rsidRDefault="0018222D" w:rsidP="003C4985">
            <w:pPr>
              <w:spacing w:after="0" w:line="240" w:lineRule="auto"/>
            </w:pPr>
            <w:r>
              <w:rPr>
                <w:rFonts w:ascii="Times New Roman CYR" w:eastAsia="Times New Roman CYR" w:hAnsi="Times New Roman CYR" w:cs="Times New Roman CYR"/>
                <w:sz w:val="20"/>
              </w:rPr>
              <w:t>34535</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9BA4AF" w14:textId="77777777" w:rsidR="0018222D" w:rsidRDefault="0018222D" w:rsidP="003C4985">
            <w:pPr>
              <w:spacing w:after="0" w:line="240" w:lineRule="auto"/>
            </w:pPr>
            <w:r>
              <w:rPr>
                <w:rFonts w:ascii="Times New Roman CYR" w:eastAsia="Times New Roman CYR" w:hAnsi="Times New Roman CYR" w:cs="Times New Roman CYR"/>
                <w:sz w:val="20"/>
              </w:rPr>
              <w:t>3</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9A970" w14:textId="77777777" w:rsidR="0018222D" w:rsidRDefault="0018222D" w:rsidP="003C4985">
            <w:pPr>
              <w:spacing w:after="0" w:line="240" w:lineRule="auto"/>
            </w:pPr>
            <w:r>
              <w:rPr>
                <w:rFonts w:ascii="Times New Roman CYR" w:eastAsia="Times New Roman CYR" w:hAnsi="Times New Roman CYR" w:cs="Times New Roman CYR"/>
                <w:sz w:val="20"/>
              </w:rPr>
              <w:t>SENIOR RESEARCH PROJECT</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B5FBB0" w14:textId="77777777" w:rsidR="0018222D" w:rsidRDefault="0018222D" w:rsidP="003C4985">
            <w:pPr>
              <w:spacing w:after="0" w:line="240" w:lineRule="auto"/>
            </w:pPr>
            <w:r>
              <w:rPr>
                <w:rFonts w:ascii="Times New Roman CYR" w:eastAsia="Times New Roman CYR" w:hAnsi="Times New Roman CYR" w:cs="Times New Roman CYR"/>
                <w:sz w:val="20"/>
              </w:rPr>
              <w:t xml:space="preserve">3 </w:t>
            </w:r>
            <w:r>
              <w:rPr>
                <w:rFonts w:ascii="Times New Roman CYR" w:eastAsia="Times New Roman CYR" w:hAnsi="Times New Roman CYR" w:cs="Times New Roman CYR"/>
                <w:sz w:val="16"/>
              </w:rPr>
              <w:t>students</w:t>
            </w:r>
          </w:p>
        </w:tc>
      </w:tr>
      <w:tr w:rsidR="0018222D" w14:paraId="5E7DCDD9" w14:textId="77777777" w:rsidTr="003C4985">
        <w:tc>
          <w:tcPr>
            <w:tcW w:w="9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92C625" w14:textId="77777777" w:rsidR="0018222D" w:rsidRDefault="0018222D" w:rsidP="003C4985">
            <w:pPr>
              <w:spacing w:after="0" w:line="240" w:lineRule="auto"/>
            </w:pPr>
            <w:r>
              <w:rPr>
                <w:rFonts w:ascii="Times New Roman CYR" w:eastAsia="Times New Roman CYR" w:hAnsi="Times New Roman CYR" w:cs="Times New Roman CYR"/>
                <w:sz w:val="20"/>
              </w:rPr>
              <w:t>HIST</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C85932" w14:textId="77777777" w:rsidR="0018222D" w:rsidRDefault="0018222D" w:rsidP="003C4985">
            <w:pPr>
              <w:spacing w:after="0" w:line="240" w:lineRule="auto"/>
            </w:pPr>
            <w:r>
              <w:rPr>
                <w:rFonts w:ascii="Times New Roman CYR" w:eastAsia="Times New Roman CYR" w:hAnsi="Times New Roman CYR" w:cs="Times New Roman CYR"/>
                <w:sz w:val="20"/>
              </w:rPr>
              <w:t>2713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12D89D" w14:textId="77777777" w:rsidR="0018222D" w:rsidRDefault="0018222D" w:rsidP="003C4985">
            <w:pPr>
              <w:spacing w:after="0" w:line="240" w:lineRule="auto"/>
            </w:pPr>
            <w:r>
              <w:rPr>
                <w:rFonts w:ascii="Times New Roman CYR" w:eastAsia="Times New Roman CYR" w:hAnsi="Times New Roman CYR" w:cs="Times New Roman CYR"/>
                <w:sz w:val="20"/>
              </w:rPr>
              <w:t>01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0CC5D8" w14:textId="77777777" w:rsidR="0018222D" w:rsidRDefault="0018222D" w:rsidP="003C4985">
            <w:pPr>
              <w:spacing w:after="0" w:line="240" w:lineRule="auto"/>
            </w:pPr>
            <w:r>
              <w:rPr>
                <w:rFonts w:ascii="Times New Roman CYR" w:eastAsia="Times New Roman CYR" w:hAnsi="Times New Roman CYR" w:cs="Times New Roman CYR"/>
                <w:sz w:val="20"/>
              </w:rPr>
              <w:t>34633</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0EBBE5" w14:textId="77777777" w:rsidR="0018222D" w:rsidRDefault="0018222D" w:rsidP="003C4985">
            <w:pPr>
              <w:spacing w:after="0" w:line="240" w:lineRule="auto"/>
            </w:pPr>
            <w:r>
              <w:rPr>
                <w:rFonts w:ascii="Times New Roman CYR" w:eastAsia="Times New Roman CYR" w:hAnsi="Times New Roman CYR" w:cs="Times New Roman CYR"/>
                <w:sz w:val="20"/>
              </w:rPr>
              <w:t>3</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4B2486" w14:textId="77777777" w:rsidR="0018222D" w:rsidRDefault="0018222D" w:rsidP="003C4985">
            <w:pPr>
              <w:spacing w:after="0" w:line="240" w:lineRule="auto"/>
            </w:pPr>
            <w:r>
              <w:rPr>
                <w:rFonts w:ascii="Times New Roman CYR" w:eastAsia="Times New Roman CYR" w:hAnsi="Times New Roman CYR" w:cs="Times New Roman CYR"/>
                <w:sz w:val="20"/>
              </w:rPr>
              <w:t>REGIONAL GEOGRAPHY</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C4E479" w14:textId="77777777" w:rsidR="0018222D" w:rsidRDefault="0018222D" w:rsidP="003C4985">
            <w:pPr>
              <w:spacing w:after="0" w:line="240" w:lineRule="auto"/>
            </w:pPr>
            <w:r>
              <w:rPr>
                <w:rFonts w:ascii="Times New Roman CYR" w:eastAsia="Times New Roman CYR" w:hAnsi="Times New Roman CYR" w:cs="Times New Roman CYR"/>
                <w:sz w:val="20"/>
              </w:rPr>
              <w:t xml:space="preserve">2 </w:t>
            </w:r>
            <w:r>
              <w:rPr>
                <w:rFonts w:ascii="Times New Roman CYR" w:eastAsia="Times New Roman CYR" w:hAnsi="Times New Roman CYR" w:cs="Times New Roman CYR"/>
                <w:sz w:val="16"/>
              </w:rPr>
              <w:t>students</w:t>
            </w:r>
          </w:p>
        </w:tc>
      </w:tr>
      <w:tr w:rsidR="0018222D" w14:paraId="7E478D2D" w14:textId="77777777" w:rsidTr="003C4985">
        <w:tc>
          <w:tcPr>
            <w:tcW w:w="9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4EDA25" w14:textId="77777777" w:rsidR="0018222D" w:rsidRDefault="0018222D" w:rsidP="003C4985">
            <w:pPr>
              <w:spacing w:after="0" w:line="240" w:lineRule="auto"/>
            </w:pPr>
            <w:r>
              <w:rPr>
                <w:rFonts w:ascii="Times New Roman CYR" w:eastAsia="Times New Roman CYR" w:hAnsi="Times New Roman CYR" w:cs="Times New Roman CYR"/>
                <w:sz w:val="20"/>
              </w:rPr>
              <w:t>HIST</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138EE4" w14:textId="77777777" w:rsidR="0018222D" w:rsidRDefault="0018222D" w:rsidP="003C4985">
            <w:pPr>
              <w:spacing w:after="0" w:line="240" w:lineRule="auto"/>
            </w:pPr>
            <w:r>
              <w:rPr>
                <w:rFonts w:ascii="Times New Roman CYR" w:eastAsia="Times New Roman CYR" w:hAnsi="Times New Roman CYR" w:cs="Times New Roman CYR"/>
                <w:sz w:val="20"/>
              </w:rPr>
              <w:t>1203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5D854F" w14:textId="77777777" w:rsidR="0018222D" w:rsidRDefault="0018222D" w:rsidP="003C4985">
            <w:pPr>
              <w:spacing w:after="0" w:line="240" w:lineRule="auto"/>
            </w:pPr>
            <w:r>
              <w:rPr>
                <w:rFonts w:ascii="Times New Roman CYR" w:eastAsia="Times New Roman CYR" w:hAnsi="Times New Roman CYR" w:cs="Times New Roman CYR"/>
                <w:sz w:val="20"/>
              </w:rPr>
              <w:t>01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D028A7" w14:textId="77777777" w:rsidR="0018222D" w:rsidRDefault="0018222D" w:rsidP="003C4985">
            <w:pPr>
              <w:spacing w:after="0" w:line="240" w:lineRule="auto"/>
            </w:pPr>
            <w:r>
              <w:rPr>
                <w:rFonts w:ascii="Times New Roman CYR" w:eastAsia="Times New Roman CYR" w:hAnsi="Times New Roman CYR" w:cs="Times New Roman CYR"/>
                <w:sz w:val="20"/>
              </w:rPr>
              <w:t>34934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B4595F" w14:textId="77777777" w:rsidR="0018222D" w:rsidRDefault="0018222D" w:rsidP="003C4985">
            <w:pPr>
              <w:spacing w:after="0" w:line="240" w:lineRule="auto"/>
            </w:pPr>
            <w:r>
              <w:rPr>
                <w:rFonts w:ascii="Times New Roman CYR" w:eastAsia="Times New Roman CYR" w:hAnsi="Times New Roman CYR" w:cs="Times New Roman CYR"/>
                <w:sz w:val="20"/>
              </w:rPr>
              <w:t>3</w:t>
            </w:r>
          </w:p>
        </w:tc>
        <w:tc>
          <w:tcPr>
            <w:tcW w:w="34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D56F06" w14:textId="77777777" w:rsidR="0018222D" w:rsidRDefault="0018222D" w:rsidP="003C4985">
            <w:pPr>
              <w:spacing w:after="0" w:line="240" w:lineRule="auto"/>
            </w:pPr>
            <w:r>
              <w:rPr>
                <w:rFonts w:ascii="Times New Roman CYR" w:eastAsia="Times New Roman CYR" w:hAnsi="Times New Roman CYR" w:cs="Times New Roman CYR"/>
                <w:sz w:val="20"/>
              </w:rPr>
              <w:t>WORLD HISTORY TO 1500</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110708" w14:textId="77777777" w:rsidR="0018222D" w:rsidRDefault="0018222D" w:rsidP="003C4985">
            <w:pPr>
              <w:spacing w:after="0" w:line="240" w:lineRule="auto"/>
            </w:pPr>
            <w:r>
              <w:rPr>
                <w:rFonts w:ascii="Times New Roman CYR" w:eastAsia="Times New Roman CYR" w:hAnsi="Times New Roman CYR" w:cs="Times New Roman CYR"/>
                <w:sz w:val="20"/>
              </w:rPr>
              <w:t>1</w:t>
            </w:r>
            <w:r>
              <w:rPr>
                <w:rFonts w:ascii="Times New Roman CYR" w:eastAsia="Times New Roman CYR" w:hAnsi="Times New Roman CYR" w:cs="Times New Roman CYR"/>
                <w:sz w:val="16"/>
              </w:rPr>
              <w:t xml:space="preserve"> student</w:t>
            </w:r>
          </w:p>
        </w:tc>
      </w:tr>
    </w:tbl>
    <w:p w14:paraId="19FFFE4C"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0CCB6255"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roofErr w:type="spellStart"/>
      <w:r>
        <w:rPr>
          <w:rFonts w:ascii="Times New Roman" w:eastAsia="Times New Roman" w:hAnsi="Times New Roman" w:cs="Times New Roman"/>
          <w:i/>
          <w:color w:val="000000"/>
          <w:sz w:val="24"/>
        </w:rPr>
        <w:t>Wintersession</w:t>
      </w:r>
      <w:proofErr w:type="spellEnd"/>
      <w:r>
        <w:rPr>
          <w:rFonts w:ascii="Times New Roman" w:eastAsia="Times New Roman" w:hAnsi="Times New Roman" w:cs="Times New Roman"/>
          <w:i/>
          <w:color w:val="000000"/>
          <w:sz w:val="24"/>
        </w:rPr>
        <w:t xml:space="preserve"> 2020</w:t>
      </w:r>
    </w:p>
    <w:p w14:paraId="71881D9C"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0DE4D57F"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1103 - UNITED STATES HISTORY SINCE 1876 (14 students), </w:t>
      </w:r>
      <w:r>
        <w:rPr>
          <w:rFonts w:ascii="Times New Roman" w:eastAsia="Times New Roman" w:hAnsi="Times New Roman" w:cs="Times New Roman"/>
          <w:color w:val="000000"/>
          <w:sz w:val="24"/>
        </w:rPr>
        <w:t>synchronous online mode of instruction (3-week course)</w:t>
      </w:r>
    </w:p>
    <w:p w14:paraId="1EDF2B4D"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728CEB5B"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232DFFB7"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36B7DA7C" w14:textId="77777777" w:rsidR="0018222D" w:rsidRDefault="0018222D" w:rsidP="0018222D">
      <w:pPr>
        <w:spacing w:after="0" w:line="240" w:lineRule="auto"/>
        <w:ind w:left="720" w:hanging="720"/>
        <w:jc w:val="center"/>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lastRenderedPageBreak/>
        <w:t xml:space="preserve">Fall 2020. </w:t>
      </w:r>
      <w:r>
        <w:rPr>
          <w:rFonts w:ascii="Times New Roman" w:eastAsia="Times New Roman" w:hAnsi="Times New Roman" w:cs="Times New Roman"/>
          <w:color w:val="000000"/>
          <w:sz w:val="24"/>
        </w:rPr>
        <w:t>Enrollment: 69 students</w:t>
      </w:r>
    </w:p>
    <w:p w14:paraId="46459A11"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773461E7"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2F9CD20E"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1103 - UNITED STATES HISTORY SINCE 1876 (27 students), </w:t>
      </w:r>
      <w:r>
        <w:rPr>
          <w:rFonts w:ascii="Times New Roman" w:eastAsia="Times New Roman" w:hAnsi="Times New Roman" w:cs="Times New Roman"/>
          <w:color w:val="000000"/>
          <w:sz w:val="24"/>
        </w:rPr>
        <w:t xml:space="preserve">traditional face-to-face mode of instruction </w:t>
      </w:r>
    </w:p>
    <w:p w14:paraId="2E3335BC"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7DA12E2E"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1203 WB - WORLD HISTORY TO 1500 (30 students), </w:t>
      </w:r>
      <w:r>
        <w:rPr>
          <w:rFonts w:ascii="Times New Roman" w:eastAsia="Times New Roman" w:hAnsi="Times New Roman" w:cs="Times New Roman"/>
          <w:color w:val="000000"/>
          <w:sz w:val="24"/>
        </w:rPr>
        <w:t>online asynchronous mode of instruction</w:t>
      </w:r>
    </w:p>
    <w:p w14:paraId="2B75A674"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5B7F80D6"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History 3763 - Topics in European History Paris: The Making of Modern Capital (8 students), </w:t>
      </w:r>
      <w:r>
        <w:rPr>
          <w:rFonts w:ascii="Times New Roman" w:eastAsia="Times New Roman" w:hAnsi="Times New Roman" w:cs="Times New Roman"/>
          <w:color w:val="000000"/>
          <w:sz w:val="24"/>
        </w:rPr>
        <w:t>traditional face-to-face mode of instruction</w:t>
      </w:r>
      <w:r>
        <w:rPr>
          <w:rFonts w:ascii="Times New Roman" w:eastAsia="Times New Roman" w:hAnsi="Times New Roman" w:cs="Times New Roman"/>
          <w:i/>
          <w:color w:val="000000"/>
          <w:sz w:val="24"/>
        </w:rPr>
        <w:t xml:space="preserve"> </w:t>
      </w:r>
    </w:p>
    <w:p w14:paraId="457E83A2"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218CBB4A"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3703 - Oklahoma and the Southwest (4 students), </w:t>
      </w:r>
      <w:r>
        <w:rPr>
          <w:rFonts w:ascii="Times New Roman" w:eastAsia="Times New Roman" w:hAnsi="Times New Roman" w:cs="Times New Roman"/>
          <w:color w:val="000000"/>
          <w:sz w:val="24"/>
        </w:rPr>
        <w:t>traditional face-to-face mode of instruction</w:t>
      </w:r>
    </w:p>
    <w:p w14:paraId="2EF9CCC4"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40314E99"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3EA123CA"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Summer 2020. </w:t>
      </w:r>
      <w:r>
        <w:rPr>
          <w:rFonts w:ascii="Times New Roman" w:eastAsia="Times New Roman" w:hAnsi="Times New Roman" w:cs="Times New Roman"/>
          <w:color w:val="000000"/>
          <w:sz w:val="24"/>
        </w:rPr>
        <w:t>Enrollment: 31 students</w:t>
      </w:r>
    </w:p>
    <w:p w14:paraId="46E6DEEA"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22028B61"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HISTORY 1003 WB - AMERICAN HISTORY TO 1876 (16 students)</w:t>
      </w:r>
    </w:p>
    <w:p w14:paraId="56A9CFF2" w14:textId="77777777" w:rsidR="0018222D" w:rsidRDefault="0018222D" w:rsidP="0018222D">
      <w:pPr>
        <w:spacing w:after="0" w:line="240" w:lineRule="auto"/>
        <w:ind w:left="720" w:hanging="72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Six-week online asynchronous course, May 18, 2020 - Jun 23, 2020</w:t>
      </w:r>
    </w:p>
    <w:p w14:paraId="4B9B4A3C" w14:textId="77777777" w:rsidR="0018222D" w:rsidRDefault="0018222D" w:rsidP="0018222D">
      <w:pPr>
        <w:spacing w:after="0" w:line="240" w:lineRule="auto"/>
        <w:ind w:left="720" w:hanging="720"/>
        <w:jc w:val="center"/>
        <w:rPr>
          <w:rFonts w:ascii="Times New Roman" w:eastAsia="Times New Roman" w:hAnsi="Times New Roman" w:cs="Times New Roman"/>
          <w:i/>
          <w:color w:val="000000"/>
          <w:sz w:val="24"/>
        </w:rPr>
      </w:pPr>
    </w:p>
    <w:p w14:paraId="1F7BB90A"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HIST 1103 WB1 - UNITED STATES HISTORY SINCE 1876 (15 students)</w:t>
      </w:r>
    </w:p>
    <w:p w14:paraId="687674EB" w14:textId="77777777" w:rsidR="0018222D" w:rsidRDefault="0018222D" w:rsidP="0018222D">
      <w:pPr>
        <w:spacing w:after="0" w:line="240" w:lineRule="auto"/>
        <w:ind w:left="720" w:hanging="72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Six-week online asynchronous course- Jun 25, 2020 - Jul 30, 2020</w:t>
      </w:r>
    </w:p>
    <w:p w14:paraId="237055BB" w14:textId="77777777" w:rsidR="0018222D" w:rsidRDefault="0018222D" w:rsidP="0018222D">
      <w:pPr>
        <w:spacing w:after="0" w:line="240" w:lineRule="auto"/>
        <w:ind w:left="720" w:hanging="720"/>
        <w:jc w:val="center"/>
        <w:rPr>
          <w:rFonts w:ascii="Times New Roman" w:eastAsia="Times New Roman" w:hAnsi="Times New Roman" w:cs="Times New Roman"/>
          <w:color w:val="000000"/>
          <w:sz w:val="24"/>
        </w:rPr>
      </w:pPr>
    </w:p>
    <w:p w14:paraId="2795B22A" w14:textId="77777777" w:rsidR="0018222D" w:rsidRDefault="0018222D" w:rsidP="0018222D">
      <w:pPr>
        <w:spacing w:after="0" w:line="240" w:lineRule="auto"/>
        <w:rPr>
          <w:rFonts w:ascii="Times New Roman" w:eastAsia="Times New Roman" w:hAnsi="Times New Roman" w:cs="Times New Roman"/>
          <w:i/>
          <w:color w:val="000000"/>
          <w:sz w:val="24"/>
        </w:rPr>
      </w:pPr>
    </w:p>
    <w:p w14:paraId="34E0B6D2" w14:textId="77777777" w:rsidR="0018222D" w:rsidRDefault="0018222D" w:rsidP="0018222D">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Spring 2020. </w:t>
      </w:r>
      <w:r>
        <w:rPr>
          <w:rFonts w:ascii="Times New Roman" w:eastAsia="Times New Roman" w:hAnsi="Times New Roman" w:cs="Times New Roman"/>
          <w:color w:val="000000"/>
          <w:sz w:val="24"/>
        </w:rPr>
        <w:t>Enrollment: 92 students</w:t>
      </w:r>
    </w:p>
    <w:p w14:paraId="2BD26DA8"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p>
    <w:p w14:paraId="42C597EE"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1003 02 American history to 1876 </w:t>
      </w:r>
      <w:r>
        <w:rPr>
          <w:rFonts w:ascii="Times New Roman" w:eastAsia="Times New Roman" w:hAnsi="Times New Roman" w:cs="Times New Roman"/>
          <w:color w:val="000000"/>
          <w:sz w:val="24"/>
        </w:rPr>
        <w:t>(31 students)</w:t>
      </w:r>
    </w:p>
    <w:p w14:paraId="31624D65"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History 1103 WB (ONLINE) United States History since 1876</w:t>
      </w:r>
      <w:r>
        <w:rPr>
          <w:rFonts w:ascii="Times New Roman" w:eastAsia="Times New Roman" w:hAnsi="Times New Roman" w:cs="Times New Roman"/>
          <w:color w:val="000000"/>
          <w:sz w:val="24"/>
        </w:rPr>
        <w:t xml:space="preserve"> (16 students)</w:t>
      </w:r>
    </w:p>
    <w:p w14:paraId="233FDD8E"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History 1303 30 World History since 1500 </w:t>
      </w:r>
      <w:r>
        <w:rPr>
          <w:rFonts w:ascii="Times New Roman" w:eastAsia="Times New Roman" w:hAnsi="Times New Roman" w:cs="Times New Roman"/>
          <w:color w:val="000000"/>
          <w:sz w:val="24"/>
        </w:rPr>
        <w:t>(30 students)</w:t>
      </w:r>
    </w:p>
    <w:p w14:paraId="64235D76"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3763 01 The Russian Revolution and Stalinism </w:t>
      </w:r>
      <w:r>
        <w:rPr>
          <w:rFonts w:ascii="Times New Roman" w:eastAsia="Times New Roman" w:hAnsi="Times New Roman" w:cs="Times New Roman"/>
          <w:color w:val="000000"/>
          <w:sz w:val="24"/>
        </w:rPr>
        <w:t>(12 students)</w:t>
      </w:r>
    </w:p>
    <w:p w14:paraId="3BC55FA5"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4893 01 Senior Research Project </w:t>
      </w:r>
      <w:r>
        <w:rPr>
          <w:rFonts w:ascii="Times New Roman" w:eastAsia="Times New Roman" w:hAnsi="Times New Roman" w:cs="Times New Roman"/>
          <w:color w:val="000000"/>
          <w:sz w:val="24"/>
        </w:rPr>
        <w:t>(3 students)</w:t>
      </w:r>
    </w:p>
    <w:p w14:paraId="1DF30660"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0F4844A7"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ab/>
        <w:t>Fall 2019: 65 students</w:t>
      </w:r>
    </w:p>
    <w:p w14:paraId="627E81D9"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2A48511A"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1203 30 World History to 1500 </w:t>
      </w:r>
      <w:r>
        <w:rPr>
          <w:rFonts w:ascii="Times New Roman" w:eastAsia="Times New Roman" w:hAnsi="Times New Roman" w:cs="Times New Roman"/>
          <w:color w:val="000000"/>
          <w:sz w:val="24"/>
        </w:rPr>
        <w:t>(29 students)</w:t>
      </w:r>
    </w:p>
    <w:p w14:paraId="335C222C"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History 1113 I01 Survey of the U.S. History for International Students </w:t>
      </w:r>
      <w:r>
        <w:rPr>
          <w:rFonts w:ascii="Times New Roman" w:eastAsia="Times New Roman" w:hAnsi="Times New Roman" w:cs="Times New Roman"/>
          <w:color w:val="000000"/>
          <w:sz w:val="24"/>
        </w:rPr>
        <w:t>(24 students)</w:t>
      </w:r>
    </w:p>
    <w:p w14:paraId="7097AFA6" w14:textId="77777777" w:rsidR="0018222D" w:rsidRDefault="0018222D" w:rsidP="0018222D">
      <w:pPr>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History 3763 01 Third Reich and the Holocaust </w:t>
      </w:r>
      <w:r>
        <w:rPr>
          <w:rFonts w:ascii="Times New Roman" w:eastAsia="Times New Roman" w:hAnsi="Times New Roman" w:cs="Times New Roman"/>
          <w:color w:val="000000"/>
          <w:sz w:val="24"/>
        </w:rPr>
        <w:t>(10 students)</w:t>
      </w:r>
    </w:p>
    <w:p w14:paraId="063A5FF4"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087FD5CE"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ab/>
        <w:t>Starting from Fall Break, I have also supervised two History majors pursuing History 4853 01 &amp; 2, Directed reading</w:t>
      </w:r>
    </w:p>
    <w:p w14:paraId="2B3A0239" w14:textId="77777777" w:rsidR="0018222D" w:rsidRDefault="0018222D" w:rsidP="0018222D">
      <w:pPr>
        <w:spacing w:after="0" w:line="240" w:lineRule="auto"/>
        <w:ind w:left="720" w:hanging="720"/>
        <w:rPr>
          <w:rFonts w:ascii="Times New Roman" w:eastAsia="Times New Roman" w:hAnsi="Times New Roman" w:cs="Times New Roman"/>
          <w:i/>
          <w:color w:val="000000"/>
          <w:sz w:val="24"/>
        </w:rPr>
      </w:pPr>
    </w:p>
    <w:p w14:paraId="6B741BFF" w14:textId="77777777" w:rsidR="0018222D" w:rsidRDefault="0018222D" w:rsidP="0018222D">
      <w:pPr>
        <w:spacing w:after="0" w:line="240" w:lineRule="auto"/>
        <w:jc w:val="both"/>
        <w:rPr>
          <w:rFonts w:ascii="Times New Roman" w:eastAsia="Times New Roman" w:hAnsi="Times New Roman" w:cs="Times New Roman"/>
          <w:b/>
          <w:color w:val="000000"/>
          <w:sz w:val="24"/>
        </w:rPr>
      </w:pPr>
    </w:p>
    <w:p w14:paraId="6062F6ED" w14:textId="77777777" w:rsidR="0018222D" w:rsidRDefault="0018222D" w:rsidP="0018222D">
      <w:pPr>
        <w:spacing w:after="0" w:line="240" w:lineRule="auto"/>
        <w:jc w:val="both"/>
        <w:rPr>
          <w:rFonts w:ascii="Times New Roman" w:eastAsia="Times New Roman" w:hAnsi="Times New Roman" w:cs="Times New Roman"/>
          <w:b/>
          <w:color w:val="000000"/>
          <w:sz w:val="24"/>
        </w:rPr>
      </w:pPr>
    </w:p>
    <w:p w14:paraId="4FA7D483" w14:textId="77777777" w:rsidR="0018222D" w:rsidRDefault="0018222D" w:rsidP="0018222D">
      <w:pPr>
        <w:spacing w:after="0" w:line="240" w:lineRule="auto"/>
        <w:ind w:firstLine="72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Teaching Awards and Honors</w:t>
      </w:r>
    </w:p>
    <w:p w14:paraId="74908D70" w14:textId="77777777" w:rsidR="0018222D" w:rsidRDefault="0018222D" w:rsidP="0018222D">
      <w:pPr>
        <w:spacing w:after="0" w:line="240" w:lineRule="auto"/>
        <w:ind w:firstLine="720"/>
        <w:jc w:val="center"/>
        <w:rPr>
          <w:rFonts w:ascii="Times New Roman" w:eastAsia="Times New Roman" w:hAnsi="Times New Roman" w:cs="Times New Roman"/>
          <w:i/>
          <w:color w:val="000000"/>
          <w:sz w:val="24"/>
        </w:rPr>
      </w:pPr>
    </w:p>
    <w:p w14:paraId="688EF872" w14:textId="77777777" w:rsidR="0018222D" w:rsidRPr="005C1C0F" w:rsidRDefault="0018222D" w:rsidP="0018222D">
      <w:pPr>
        <w:spacing w:after="0" w:line="240" w:lineRule="auto"/>
        <w:rPr>
          <w:rFonts w:ascii="Times New Roman" w:eastAsia="Times New Roman" w:hAnsi="Times New Roman" w:cs="Times New Roman"/>
          <w:i/>
          <w:color w:val="000000"/>
          <w:sz w:val="24"/>
        </w:rPr>
      </w:pPr>
      <w:r w:rsidRPr="005C1C0F">
        <w:rPr>
          <w:rFonts w:ascii="Times New Roman" w:eastAsia="Times New Roman" w:hAnsi="Times New Roman" w:cs="Times New Roman"/>
          <w:i/>
          <w:color w:val="000000"/>
          <w:sz w:val="24"/>
        </w:rPr>
        <w:lastRenderedPageBreak/>
        <w:t xml:space="preserve">Spring 2022 - </w:t>
      </w:r>
      <w:r w:rsidRPr="005C1C0F">
        <w:rPr>
          <w:rFonts w:ascii="Times New Roman" w:eastAsia="Times New Roman" w:hAnsi="Times New Roman" w:cs="Times New Roman"/>
          <w:color w:val="000000"/>
          <w:sz w:val="24"/>
          <w:szCs w:val="24"/>
          <w:bdr w:val="none" w:sz="0" w:space="0" w:color="auto" w:frame="1"/>
        </w:rPr>
        <w:t>the Distinguished Achievement in the Innovation of Teaching and Learning from CETL</w:t>
      </w:r>
      <w:r>
        <w:rPr>
          <w:rFonts w:ascii="Times New Roman" w:eastAsia="Times New Roman" w:hAnsi="Times New Roman" w:cs="Times New Roman"/>
          <w:color w:val="000000"/>
          <w:sz w:val="24"/>
          <w:szCs w:val="24"/>
          <w:bdr w:val="none" w:sz="0" w:space="0" w:color="auto" w:frame="1"/>
        </w:rPr>
        <w:t>, Oklahoma City University.</w:t>
      </w:r>
    </w:p>
    <w:p w14:paraId="4FDE29DF" w14:textId="77777777" w:rsidR="0018222D" w:rsidRDefault="0018222D" w:rsidP="0018222D">
      <w:pPr>
        <w:spacing w:after="0" w:line="240" w:lineRule="auto"/>
        <w:ind w:left="1080"/>
        <w:rPr>
          <w:rFonts w:ascii="Times New Roman" w:eastAsia="Times New Roman" w:hAnsi="Times New Roman" w:cs="Times New Roman"/>
          <w:i/>
          <w:color w:val="000000"/>
          <w:sz w:val="24"/>
        </w:rPr>
      </w:pPr>
    </w:p>
    <w:p w14:paraId="18F91E8A"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 Summer 2019, I was a Governor’s Teaching Fellow, the University of Georgia at Athens</w:t>
      </w:r>
    </w:p>
    <w:p w14:paraId="28155566"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5579E58C"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In Spring 2012 and 2013, I have received two awards for exemplary teaching at Young Harris College, the Exemplary Teaching Award from the Division of Higher Education of the General Board of Higher Education and Vulcan Materials Company Teaching Excellence Award, sponsored by Southeast Division and Georgia Independent College Association. </w:t>
      </w:r>
      <w:r>
        <w:rPr>
          <w:rFonts w:ascii="Times New Roman" w:eastAsia="Times New Roman" w:hAnsi="Times New Roman" w:cs="Times New Roman"/>
          <w:i/>
          <w:color w:val="000000"/>
          <w:sz w:val="24"/>
        </w:rPr>
        <w:t>The Exemplary Teaching Award from the Division of Higher Education of the General Board of Higher Education and Ministry of the United Methodist Church</w:t>
      </w:r>
      <w:r>
        <w:rPr>
          <w:rFonts w:ascii="Times New Roman" w:eastAsia="Times New Roman" w:hAnsi="Times New Roman" w:cs="Times New Roman"/>
          <w:color w:val="000000"/>
          <w:sz w:val="24"/>
        </w:rPr>
        <w:t xml:space="preserve"> “symbolizes the vital impact of pedagogy and the formation of leadership for the next generation. It is also a token of respect for skilled expertise and dedication to the teaching and learning enterprise." </w:t>
      </w:r>
    </w:p>
    <w:p w14:paraId="40680E3E"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72F726F4"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 2017, 2016, 2014, and 2013 I have received the award “Most influential professor” from student-athletes.</w:t>
      </w:r>
    </w:p>
    <w:p w14:paraId="0E9E54F5"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p>
    <w:p w14:paraId="6B2DE749" w14:textId="77777777" w:rsidR="0018222D" w:rsidRDefault="0018222D" w:rsidP="0018222D">
      <w:pPr>
        <w:spacing w:after="0" w:line="240" w:lineRule="auto"/>
        <w:ind w:left="72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have received a competitive “Ethics across Curriculum” award for teaching courses examining ethical issue several times, including in 2016, 2017, and 2018.</w:t>
      </w:r>
    </w:p>
    <w:p w14:paraId="2179B889" w14:textId="77777777" w:rsidR="0018222D" w:rsidRDefault="0018222D">
      <w:pPr>
        <w:spacing w:after="0" w:line="240" w:lineRule="auto"/>
        <w:rPr>
          <w:rFonts w:ascii="Times New Roman" w:eastAsia="Times New Roman" w:hAnsi="Times New Roman" w:cs="Times New Roman"/>
          <w:b/>
          <w:color w:val="000000"/>
          <w:sz w:val="24"/>
        </w:rPr>
      </w:pPr>
    </w:p>
    <w:p w14:paraId="5CE74B58" w14:textId="44EC7B45" w:rsidR="00A27901" w:rsidRDefault="0018222D">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PART THREE. </w:t>
      </w:r>
      <w:r w:rsidR="005C1C0F">
        <w:rPr>
          <w:rFonts w:ascii="Times New Roman" w:eastAsia="Times New Roman" w:hAnsi="Times New Roman" w:cs="Times New Roman"/>
          <w:b/>
          <w:color w:val="000000"/>
          <w:sz w:val="24"/>
        </w:rPr>
        <w:t xml:space="preserve">SERVICE </w:t>
      </w:r>
    </w:p>
    <w:p w14:paraId="30424450" w14:textId="77777777" w:rsidR="00A27901" w:rsidRDefault="00A27901">
      <w:pPr>
        <w:spacing w:after="0" w:line="240" w:lineRule="auto"/>
        <w:jc w:val="center"/>
        <w:rPr>
          <w:rFonts w:ascii="Times New Roman" w:eastAsia="Times New Roman" w:hAnsi="Times New Roman" w:cs="Times New Roman"/>
          <w:i/>
          <w:color w:val="000000"/>
          <w:sz w:val="24"/>
        </w:rPr>
      </w:pPr>
    </w:p>
    <w:p w14:paraId="794386A1"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Chair of </w:t>
      </w:r>
      <w:proofErr w:type="spellStart"/>
      <w:r>
        <w:rPr>
          <w:rFonts w:ascii="Times New Roman" w:eastAsia="Times New Roman" w:hAnsi="Times New Roman" w:cs="Times New Roman"/>
          <w:color w:val="000000"/>
          <w:sz w:val="24"/>
        </w:rPr>
        <w:t>Petree</w:t>
      </w:r>
      <w:proofErr w:type="spellEnd"/>
      <w:r>
        <w:rPr>
          <w:rFonts w:ascii="Times New Roman" w:eastAsia="Times New Roman" w:hAnsi="Times New Roman" w:cs="Times New Roman"/>
          <w:color w:val="000000"/>
          <w:sz w:val="24"/>
        </w:rPr>
        <w:t xml:space="preserve"> College Scholarship Committee since Fall 2021 to present.</w:t>
      </w:r>
    </w:p>
    <w:p w14:paraId="2E90B8F6" w14:textId="77777777" w:rsidR="00A27901" w:rsidRDefault="00A27901">
      <w:pPr>
        <w:spacing w:after="0" w:line="240" w:lineRule="auto"/>
        <w:jc w:val="both"/>
        <w:rPr>
          <w:rFonts w:ascii="Times New Roman" w:eastAsia="Times New Roman" w:hAnsi="Times New Roman" w:cs="Times New Roman"/>
          <w:color w:val="000000"/>
          <w:sz w:val="24"/>
        </w:rPr>
      </w:pPr>
    </w:p>
    <w:p w14:paraId="0114938E"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am a member of two committees:</w:t>
      </w:r>
    </w:p>
    <w:p w14:paraId="0D6D6E6E"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14:paraId="3A321C26" w14:textId="77777777" w:rsidR="00A27901" w:rsidRDefault="005C1C0F">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Teacher Education Council (Dr. Sparks is the chair), from Fall 2019 to present. I am actively involved in interviewing prospective candidates and assessing their portfolio as well all other activities of the committee.</w:t>
      </w:r>
    </w:p>
    <w:p w14:paraId="2F6EA6E6" w14:textId="77777777" w:rsidR="00A27901" w:rsidRDefault="00A27901">
      <w:pPr>
        <w:spacing w:after="0" w:line="240" w:lineRule="auto"/>
        <w:ind w:firstLine="720"/>
        <w:jc w:val="both"/>
        <w:rPr>
          <w:rFonts w:ascii="Times New Roman" w:eastAsia="Times New Roman" w:hAnsi="Times New Roman" w:cs="Times New Roman"/>
          <w:color w:val="000000"/>
          <w:sz w:val="24"/>
        </w:rPr>
      </w:pPr>
    </w:p>
    <w:p w14:paraId="4305937B" w14:textId="77777777" w:rsidR="00A27901" w:rsidRDefault="005C1C0F">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Student Probation and Petitions Committee, from Spring 2022. </w:t>
      </w:r>
    </w:p>
    <w:p w14:paraId="47F7ABED" w14:textId="77777777" w:rsidR="00A27901" w:rsidRDefault="00A27901">
      <w:pPr>
        <w:spacing w:after="0" w:line="240" w:lineRule="auto"/>
        <w:ind w:firstLine="720"/>
        <w:jc w:val="both"/>
        <w:rPr>
          <w:rFonts w:ascii="Times New Roman" w:eastAsia="Times New Roman" w:hAnsi="Times New Roman" w:cs="Times New Roman"/>
          <w:color w:val="000000"/>
          <w:sz w:val="24"/>
        </w:rPr>
      </w:pPr>
    </w:p>
    <w:p w14:paraId="038B7F90"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member of FSEC's Admissions Fact-finding Subcommittee (Fall-Spring 2020-2021)</w:t>
      </w:r>
    </w:p>
    <w:p w14:paraId="19A97056" w14:textId="77777777" w:rsidR="00A27901" w:rsidRDefault="00A27901">
      <w:pPr>
        <w:spacing w:after="0" w:line="240" w:lineRule="auto"/>
        <w:jc w:val="both"/>
        <w:rPr>
          <w:rFonts w:ascii="Times New Roman" w:eastAsia="Times New Roman" w:hAnsi="Times New Roman" w:cs="Times New Roman"/>
          <w:color w:val="000000"/>
          <w:sz w:val="24"/>
        </w:rPr>
      </w:pPr>
    </w:p>
    <w:p w14:paraId="14474F7D"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member of Diversity Student Engagement and Retention Committee until Summer 2021. </w:t>
      </w:r>
    </w:p>
    <w:p w14:paraId="0EC12363" w14:textId="77777777" w:rsidR="00A27901" w:rsidRDefault="00A27901">
      <w:pPr>
        <w:spacing w:after="0" w:line="240" w:lineRule="auto"/>
        <w:jc w:val="both"/>
        <w:rPr>
          <w:rFonts w:ascii="Times New Roman" w:eastAsia="Times New Roman" w:hAnsi="Times New Roman" w:cs="Times New Roman"/>
          <w:color w:val="000000"/>
          <w:sz w:val="24"/>
        </w:rPr>
      </w:pPr>
    </w:p>
    <w:p w14:paraId="2277508D"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Offering two service-learning course, </w:t>
      </w:r>
      <w:r>
        <w:rPr>
          <w:rFonts w:ascii="Times New Roman" w:eastAsia="Times New Roman" w:hAnsi="Times New Roman" w:cs="Times New Roman"/>
          <w:i/>
          <w:color w:val="000000"/>
          <w:sz w:val="24"/>
        </w:rPr>
        <w:t>History 1103 US History to 1876</w:t>
      </w:r>
      <w:r>
        <w:rPr>
          <w:rFonts w:ascii="Times New Roman" w:eastAsia="Times New Roman" w:hAnsi="Times New Roman" w:cs="Times New Roman"/>
          <w:color w:val="000000"/>
          <w:sz w:val="24"/>
        </w:rPr>
        <w:t xml:space="preserve"> for 31 students (Spring 2021) and </w:t>
      </w:r>
      <w:r>
        <w:rPr>
          <w:rFonts w:ascii="Times New Roman" w:eastAsia="Times New Roman" w:hAnsi="Times New Roman" w:cs="Times New Roman"/>
          <w:i/>
          <w:color w:val="000000"/>
          <w:sz w:val="24"/>
        </w:rPr>
        <w:t>World History since 1500</w:t>
      </w:r>
      <w:r>
        <w:rPr>
          <w:rFonts w:ascii="Times New Roman" w:eastAsia="Times New Roman" w:hAnsi="Times New Roman" w:cs="Times New Roman"/>
          <w:color w:val="000000"/>
          <w:sz w:val="24"/>
        </w:rPr>
        <w:t xml:space="preserve"> for 29 students (Spring 2022)</w:t>
      </w:r>
    </w:p>
    <w:p w14:paraId="565A04EB" w14:textId="77777777" w:rsidR="00A27901" w:rsidRDefault="00A27901">
      <w:pPr>
        <w:spacing w:after="0" w:line="240" w:lineRule="auto"/>
        <w:jc w:val="both"/>
        <w:rPr>
          <w:rFonts w:ascii="Times New Roman" w:eastAsia="Times New Roman" w:hAnsi="Times New Roman" w:cs="Times New Roman"/>
          <w:color w:val="000000"/>
          <w:sz w:val="24"/>
        </w:rPr>
      </w:pPr>
    </w:p>
    <w:p w14:paraId="567B8117" w14:textId="77777777" w:rsidR="00A27901" w:rsidRDefault="00A27901">
      <w:pPr>
        <w:spacing w:after="0" w:line="240" w:lineRule="auto"/>
        <w:jc w:val="both"/>
        <w:rPr>
          <w:rFonts w:ascii="Times New Roman" w:eastAsia="Times New Roman" w:hAnsi="Times New Roman" w:cs="Times New Roman"/>
          <w:color w:val="000000"/>
          <w:sz w:val="24"/>
        </w:rPr>
      </w:pPr>
    </w:p>
    <w:p w14:paraId="5B142167"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Advising History Majors and Minors.</w:t>
      </w:r>
    </w:p>
    <w:p w14:paraId="2E52424A" w14:textId="77777777" w:rsidR="00A27901" w:rsidRDefault="00A27901">
      <w:pPr>
        <w:spacing w:after="0" w:line="240" w:lineRule="auto"/>
        <w:jc w:val="both"/>
        <w:rPr>
          <w:rFonts w:ascii="Times New Roman" w:eastAsia="Times New Roman" w:hAnsi="Times New Roman" w:cs="Times New Roman"/>
          <w:color w:val="000000"/>
          <w:sz w:val="24"/>
        </w:rPr>
      </w:pPr>
    </w:p>
    <w:p w14:paraId="24C5CA81" w14:textId="77777777" w:rsidR="00A27901" w:rsidRDefault="00A27901">
      <w:pPr>
        <w:spacing w:after="0" w:line="240" w:lineRule="auto"/>
        <w:jc w:val="both"/>
        <w:rPr>
          <w:rFonts w:ascii="Times New Roman" w:eastAsia="Times New Roman" w:hAnsi="Times New Roman" w:cs="Times New Roman"/>
          <w:color w:val="000000"/>
          <w:sz w:val="24"/>
        </w:rPr>
      </w:pPr>
    </w:p>
    <w:p w14:paraId="52F6847D"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Assessing General Education History courses with Dr. Daadaoui, Fall 2020</w:t>
      </w:r>
    </w:p>
    <w:p w14:paraId="56459024" w14:textId="77777777" w:rsidR="00A27901" w:rsidRDefault="00A27901">
      <w:pPr>
        <w:spacing w:after="0" w:line="240" w:lineRule="auto"/>
        <w:jc w:val="both"/>
        <w:rPr>
          <w:rFonts w:ascii="Times New Roman" w:eastAsia="Times New Roman" w:hAnsi="Times New Roman" w:cs="Times New Roman"/>
          <w:color w:val="000000"/>
          <w:sz w:val="24"/>
        </w:rPr>
      </w:pPr>
    </w:p>
    <w:p w14:paraId="45B7A206" w14:textId="77777777" w:rsidR="00A27901" w:rsidRDefault="00A27901">
      <w:pPr>
        <w:spacing w:after="0" w:line="240" w:lineRule="auto"/>
        <w:jc w:val="both"/>
        <w:rPr>
          <w:rFonts w:ascii="Times New Roman" w:eastAsia="Times New Roman" w:hAnsi="Times New Roman" w:cs="Times New Roman"/>
          <w:color w:val="000000"/>
          <w:sz w:val="24"/>
        </w:rPr>
      </w:pPr>
    </w:p>
    <w:p w14:paraId="30CF9E11" w14:textId="77777777" w:rsidR="00A27901" w:rsidRDefault="005C1C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I am a member of CETL’s community </w:t>
      </w:r>
      <w:r>
        <w:rPr>
          <w:rFonts w:ascii="Times New Roman" w:eastAsia="Times New Roman" w:hAnsi="Times New Roman" w:cs="Times New Roman"/>
          <w:i/>
          <w:color w:val="000000"/>
          <w:sz w:val="24"/>
        </w:rPr>
        <w:t xml:space="preserve">Faculty Teaching Academy </w:t>
      </w:r>
      <w:r>
        <w:rPr>
          <w:rFonts w:ascii="Times New Roman" w:eastAsia="Times New Roman" w:hAnsi="Times New Roman" w:cs="Times New Roman"/>
          <w:color w:val="000000"/>
          <w:sz w:val="24"/>
        </w:rPr>
        <w:t xml:space="preserve">(2021-2022). I have also presented my paper “Restless Silence: The Experience of ASD Children through the Prism of Disability Studies” at </w:t>
      </w:r>
      <w:r>
        <w:rPr>
          <w:rFonts w:ascii="Times New Roman" w:eastAsia="Times New Roman" w:hAnsi="Times New Roman" w:cs="Times New Roman"/>
          <w:i/>
          <w:sz w:val="24"/>
        </w:rPr>
        <w:t>OCU’s 5</w:t>
      </w:r>
      <w:r>
        <w:rPr>
          <w:rFonts w:ascii="Times New Roman" w:eastAsia="Times New Roman" w:hAnsi="Times New Roman" w:cs="Times New Roman"/>
          <w:i/>
          <w:sz w:val="24"/>
          <w:vertAlign w:val="superscript"/>
        </w:rPr>
        <w:t>th</w:t>
      </w:r>
      <w:r>
        <w:rPr>
          <w:rFonts w:ascii="Times New Roman" w:eastAsia="Times New Roman" w:hAnsi="Times New Roman" w:cs="Times New Roman"/>
          <w:i/>
          <w:sz w:val="24"/>
        </w:rPr>
        <w:t xml:space="preserve"> Annual Faculty Scholarship Forum</w:t>
      </w:r>
      <w:r>
        <w:rPr>
          <w:rFonts w:ascii="Times New Roman" w:eastAsia="Times New Roman" w:hAnsi="Times New Roman" w:cs="Times New Roman"/>
          <w:sz w:val="24"/>
        </w:rPr>
        <w:t>, Fall 2019.</w:t>
      </w:r>
      <w:r>
        <w:rPr>
          <w:rFonts w:ascii="Times New Roman" w:eastAsia="Times New Roman" w:hAnsi="Times New Roman" w:cs="Times New Roman"/>
          <w:i/>
          <w:sz w:val="24"/>
        </w:rPr>
        <w:t xml:space="preserve"> </w:t>
      </w:r>
    </w:p>
    <w:p w14:paraId="27EFBC82" w14:textId="77777777" w:rsidR="00A27901" w:rsidRDefault="00A27901">
      <w:pPr>
        <w:spacing w:after="0" w:line="240" w:lineRule="auto"/>
        <w:jc w:val="both"/>
        <w:rPr>
          <w:rFonts w:ascii="Times New Roman" w:eastAsia="Times New Roman" w:hAnsi="Times New Roman" w:cs="Times New Roman"/>
          <w:color w:val="000000"/>
          <w:sz w:val="24"/>
        </w:rPr>
      </w:pPr>
    </w:p>
    <w:p w14:paraId="331F81E6" w14:textId="77777777" w:rsidR="00A27901" w:rsidRDefault="00A27901">
      <w:pPr>
        <w:spacing w:after="0" w:line="240" w:lineRule="auto"/>
        <w:jc w:val="both"/>
        <w:rPr>
          <w:rFonts w:ascii="Times New Roman" w:eastAsia="Times New Roman" w:hAnsi="Times New Roman" w:cs="Times New Roman"/>
          <w:color w:val="000000"/>
          <w:sz w:val="24"/>
        </w:rPr>
      </w:pPr>
    </w:p>
    <w:p w14:paraId="5AC710A5" w14:textId="77777777" w:rsidR="00A27901" w:rsidRDefault="005C1C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Field trip for students taking my Digital History course: OKC Museum of Arts, September 2021. A field trip of students taking my Third Reich Class to Oklahoma Museum of Arts</w:t>
      </w:r>
    </w:p>
    <w:p w14:paraId="21D67DB5" w14:textId="77777777" w:rsidR="00A27901" w:rsidRDefault="00A27901">
      <w:pPr>
        <w:spacing w:after="0" w:line="240" w:lineRule="auto"/>
        <w:jc w:val="both"/>
        <w:rPr>
          <w:rFonts w:ascii="Times New Roman CYR" w:eastAsia="Times New Roman CYR" w:hAnsi="Times New Roman CYR" w:cs="Times New Roman CYR"/>
          <w:sz w:val="24"/>
        </w:rPr>
      </w:pPr>
    </w:p>
    <w:p w14:paraId="3CA15495" w14:textId="77777777" w:rsidR="00A27901" w:rsidRDefault="00A27901">
      <w:pPr>
        <w:spacing w:after="0" w:line="240" w:lineRule="auto"/>
        <w:jc w:val="both"/>
        <w:rPr>
          <w:rFonts w:ascii="Times New Roman" w:eastAsia="Times New Roman" w:hAnsi="Times New Roman" w:cs="Times New Roman"/>
          <w:sz w:val="24"/>
        </w:rPr>
      </w:pPr>
    </w:p>
    <w:p w14:paraId="1436AB14"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Presentation at </w:t>
      </w:r>
      <w:proofErr w:type="gramStart"/>
      <w:r>
        <w:rPr>
          <w:rFonts w:ascii="Times New Roman" w:eastAsia="Times New Roman" w:hAnsi="Times New Roman" w:cs="Times New Roman"/>
          <w:color w:val="000000"/>
          <w:sz w:val="24"/>
        </w:rPr>
        <w:t>Constitution day</w:t>
      </w:r>
      <w:proofErr w:type="gramEnd"/>
      <w:r>
        <w:rPr>
          <w:rFonts w:ascii="Times New Roman" w:eastAsia="Times New Roman" w:hAnsi="Times New Roman" w:cs="Times New Roman"/>
          <w:color w:val="000000"/>
          <w:sz w:val="24"/>
        </w:rPr>
        <w:t>, Fall 2021</w:t>
      </w:r>
    </w:p>
    <w:p w14:paraId="104DD4AB" w14:textId="77777777" w:rsidR="00A27901" w:rsidRDefault="00A27901">
      <w:pPr>
        <w:spacing w:after="0" w:line="240" w:lineRule="auto"/>
        <w:jc w:val="both"/>
        <w:rPr>
          <w:rFonts w:ascii="Times New Roman" w:eastAsia="Times New Roman" w:hAnsi="Times New Roman" w:cs="Times New Roman"/>
          <w:sz w:val="24"/>
        </w:rPr>
      </w:pPr>
    </w:p>
    <w:p w14:paraId="14E452A8" w14:textId="77777777" w:rsidR="00A27901" w:rsidRDefault="005C1C0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Working with students for their Honors courses (Honors Contracts), Spring 2020, 2021 </w:t>
      </w:r>
    </w:p>
    <w:p w14:paraId="1643A2CB" w14:textId="77777777" w:rsidR="00A27901" w:rsidRDefault="00A27901">
      <w:pPr>
        <w:spacing w:after="0" w:line="240" w:lineRule="auto"/>
        <w:rPr>
          <w:rFonts w:ascii="Times New Roman" w:eastAsia="Times New Roman" w:hAnsi="Times New Roman" w:cs="Times New Roman"/>
          <w:sz w:val="24"/>
        </w:rPr>
      </w:pPr>
    </w:p>
    <w:sectPr w:rsidR="00A279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CY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AB4"/>
    <w:multiLevelType w:val="multilevel"/>
    <w:tmpl w:val="5986C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E7353B"/>
    <w:multiLevelType w:val="multilevel"/>
    <w:tmpl w:val="B43E4F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E3283E"/>
    <w:multiLevelType w:val="multilevel"/>
    <w:tmpl w:val="2C484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771E25"/>
    <w:multiLevelType w:val="multilevel"/>
    <w:tmpl w:val="2F543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503228"/>
    <w:multiLevelType w:val="multilevel"/>
    <w:tmpl w:val="BAAAA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7F3EF7"/>
    <w:multiLevelType w:val="multilevel"/>
    <w:tmpl w:val="78DC1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371E3A"/>
    <w:multiLevelType w:val="multilevel"/>
    <w:tmpl w:val="BDDE6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E66C0A"/>
    <w:multiLevelType w:val="multilevel"/>
    <w:tmpl w:val="263AC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E81A5B"/>
    <w:multiLevelType w:val="multilevel"/>
    <w:tmpl w:val="99327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792EA7"/>
    <w:multiLevelType w:val="multilevel"/>
    <w:tmpl w:val="D5803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3237582">
    <w:abstractNumId w:val="3"/>
  </w:num>
  <w:num w:numId="2" w16cid:durableId="511342498">
    <w:abstractNumId w:val="6"/>
  </w:num>
  <w:num w:numId="3" w16cid:durableId="1636056530">
    <w:abstractNumId w:val="2"/>
  </w:num>
  <w:num w:numId="4" w16cid:durableId="1351761824">
    <w:abstractNumId w:val="1"/>
  </w:num>
  <w:num w:numId="5" w16cid:durableId="929780324">
    <w:abstractNumId w:val="9"/>
  </w:num>
  <w:num w:numId="6" w16cid:durableId="2058845776">
    <w:abstractNumId w:val="8"/>
  </w:num>
  <w:num w:numId="7" w16cid:durableId="1588998125">
    <w:abstractNumId w:val="0"/>
  </w:num>
  <w:num w:numId="8" w16cid:durableId="1401320856">
    <w:abstractNumId w:val="4"/>
  </w:num>
  <w:num w:numId="9" w16cid:durableId="717365215">
    <w:abstractNumId w:val="7"/>
  </w:num>
  <w:num w:numId="10" w16cid:durableId="691692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01"/>
    <w:rsid w:val="0018222D"/>
    <w:rsid w:val="005C1C0F"/>
    <w:rsid w:val="007A07C3"/>
    <w:rsid w:val="00A27901"/>
    <w:rsid w:val="00CB382A"/>
    <w:rsid w:val="00D9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E6CC"/>
  <w15:docId w15:val="{42E998E0-1701-48FB-8B4D-6EECC583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Starostina, Natalia</dc:creator>
  <cp:lastModifiedBy>Natalia Natalia</cp:lastModifiedBy>
  <cp:revision>2</cp:revision>
  <dcterms:created xsi:type="dcterms:W3CDTF">2023-01-23T02:47:00Z</dcterms:created>
  <dcterms:modified xsi:type="dcterms:W3CDTF">2023-01-23T02:47:00Z</dcterms:modified>
</cp:coreProperties>
</file>